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4034" w14:textId="2735AE6D" w:rsidR="00384AB5" w:rsidRPr="00D640B5" w:rsidRDefault="00384AB5" w:rsidP="00FD16BB">
      <w:pPr>
        <w:ind w:left="426" w:right="850"/>
        <w:rPr>
          <w:rFonts w:ascii="Nunito Sans" w:hAnsi="Nunito Sans" w:cstheme="minorBidi"/>
          <w:sz w:val="21"/>
          <w:szCs w:val="21"/>
        </w:rPr>
      </w:pPr>
      <w:r w:rsidRPr="00D640B5">
        <w:rPr>
          <w:rFonts w:ascii="Nunito Sans" w:hAnsi="Nunito Sans"/>
          <w:sz w:val="21"/>
          <w:szCs w:val="21"/>
        </w:rPr>
        <w:t>[</w:t>
      </w:r>
      <w:r w:rsidRPr="00D640B5">
        <w:rPr>
          <w:rFonts w:ascii="Nunito Sans" w:hAnsi="Nunito Sans"/>
          <w:color w:val="C00000"/>
          <w:sz w:val="21"/>
          <w:szCs w:val="21"/>
        </w:rPr>
        <w:t>Insert DATE</w:t>
      </w:r>
      <w:r w:rsidRPr="00D640B5">
        <w:rPr>
          <w:rFonts w:ascii="Nunito Sans" w:hAnsi="Nunito Sans"/>
          <w:sz w:val="21"/>
          <w:szCs w:val="21"/>
        </w:rPr>
        <w:t>]</w:t>
      </w:r>
      <w:r w:rsidR="006F5633" w:rsidRPr="006F5633">
        <w:rPr>
          <w:noProof/>
        </w:rPr>
        <w:t xml:space="preserve"> </w:t>
      </w:r>
    </w:p>
    <w:p w14:paraId="3F71C0C4" w14:textId="77777777" w:rsidR="00384AB5" w:rsidRPr="00D640B5" w:rsidRDefault="00384AB5" w:rsidP="00FD16BB">
      <w:pPr>
        <w:ind w:left="426" w:right="850"/>
        <w:rPr>
          <w:rFonts w:ascii="Nunito Sans" w:hAnsi="Nunito Sans"/>
          <w:sz w:val="21"/>
          <w:szCs w:val="21"/>
        </w:rPr>
      </w:pPr>
    </w:p>
    <w:p w14:paraId="09FCE9A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name of parent/carer</w:t>
      </w:r>
      <w:r w:rsidRPr="00D640B5">
        <w:rPr>
          <w:rFonts w:ascii="Nunito Sans" w:hAnsi="Nunito Sans"/>
          <w:sz w:val="21"/>
          <w:szCs w:val="21"/>
        </w:rPr>
        <w:t>]</w:t>
      </w:r>
    </w:p>
    <w:p w14:paraId="469DA72E"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address of parent/carer</w:t>
      </w:r>
      <w:r w:rsidRPr="00D640B5">
        <w:rPr>
          <w:rFonts w:ascii="Nunito Sans" w:hAnsi="Nunito Sans"/>
          <w:sz w:val="21"/>
          <w:szCs w:val="21"/>
        </w:rPr>
        <w:t>]</w:t>
      </w:r>
    </w:p>
    <w:p w14:paraId="292369ED" w14:textId="77777777" w:rsidR="00384AB5" w:rsidRPr="00D640B5" w:rsidRDefault="00384AB5" w:rsidP="00FD16BB">
      <w:pPr>
        <w:ind w:left="426" w:right="850"/>
        <w:rPr>
          <w:rFonts w:ascii="Nunito Sans" w:hAnsi="Nunito Sans"/>
          <w:sz w:val="21"/>
          <w:szCs w:val="21"/>
        </w:rPr>
      </w:pPr>
    </w:p>
    <w:p w14:paraId="4EA3773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Dear [</w:t>
      </w:r>
      <w:r w:rsidRPr="00D640B5">
        <w:rPr>
          <w:rFonts w:ascii="Nunito Sans" w:hAnsi="Nunito Sans"/>
          <w:color w:val="C00000"/>
          <w:sz w:val="21"/>
          <w:szCs w:val="21"/>
        </w:rPr>
        <w:t>insert parent/carer name</w:t>
      </w:r>
      <w:r w:rsidRPr="00D640B5">
        <w:rPr>
          <w:rFonts w:ascii="Nunito Sans" w:hAnsi="Nunito Sans"/>
          <w:sz w:val="21"/>
          <w:szCs w:val="21"/>
        </w:rPr>
        <w:t>],</w:t>
      </w:r>
    </w:p>
    <w:p w14:paraId="06644A54" w14:textId="77777777" w:rsidR="00927BD4" w:rsidRDefault="00927BD4" w:rsidP="00FD16BB">
      <w:pPr>
        <w:tabs>
          <w:tab w:val="left" w:pos="10065"/>
        </w:tabs>
        <w:ind w:left="426" w:right="850"/>
        <w:jc w:val="center"/>
        <w:rPr>
          <w:rFonts w:ascii="Nunito Sans Black" w:hAnsi="Nunito Sans Black"/>
          <w:b/>
          <w:bCs/>
          <w:color w:val="7414DC"/>
          <w:sz w:val="32"/>
          <w:szCs w:val="32"/>
        </w:rPr>
      </w:pPr>
    </w:p>
    <w:p w14:paraId="66E243A1" w14:textId="51716609" w:rsidR="00A74005" w:rsidRPr="00276004" w:rsidRDefault="00A74005" w:rsidP="00FD16BB">
      <w:pPr>
        <w:tabs>
          <w:tab w:val="left" w:pos="10065"/>
        </w:tabs>
        <w:ind w:left="426" w:right="850"/>
        <w:jc w:val="center"/>
        <w:rPr>
          <w:rFonts w:ascii="Nunito Sans Black" w:hAnsi="Nunito Sans Black"/>
          <w:b/>
          <w:bCs/>
          <w:color w:val="7414DC"/>
          <w:sz w:val="32"/>
          <w:szCs w:val="32"/>
        </w:rPr>
      </w:pPr>
      <w:r w:rsidRPr="00276004">
        <w:rPr>
          <w:rFonts w:ascii="Nunito Sans Black" w:hAnsi="Nunito Sans Black"/>
          <w:b/>
          <w:bCs/>
          <w:color w:val="7414DC"/>
          <w:sz w:val="32"/>
          <w:szCs w:val="32"/>
        </w:rPr>
        <w:t>IMPORTANT ACTION REQUIRED</w:t>
      </w:r>
    </w:p>
    <w:p w14:paraId="3F401779" w14:textId="122E0E11" w:rsidR="00D6539A" w:rsidRPr="00025308" w:rsidRDefault="00510805" w:rsidP="00FD16BB">
      <w:pPr>
        <w:tabs>
          <w:tab w:val="left" w:pos="10065"/>
        </w:tabs>
        <w:ind w:left="426" w:right="850"/>
        <w:jc w:val="center"/>
        <w:rPr>
          <w:rFonts w:ascii="Nunito Sans" w:hAnsi="Nunito Sans"/>
          <w:b/>
          <w:bCs/>
          <w:sz w:val="24"/>
          <w:szCs w:val="24"/>
        </w:rPr>
      </w:pPr>
      <w:r w:rsidRPr="00025308">
        <w:rPr>
          <w:rFonts w:ascii="Nunito Sans" w:hAnsi="Nunito Sans"/>
          <w:noProof/>
          <w:sz w:val="24"/>
          <w:szCs w:val="24"/>
        </w:rPr>
        <mc:AlternateContent>
          <mc:Choice Requires="wps">
            <w:drawing>
              <wp:anchor distT="45720" distB="45720" distL="114300" distR="114300" simplePos="0" relativeHeight="251661312" behindDoc="0" locked="0" layoutInCell="1" allowOverlap="1" wp14:anchorId="4F05EB18" wp14:editId="2354250B">
                <wp:simplePos x="0" y="0"/>
                <wp:positionH relativeFrom="column">
                  <wp:posOffset>292735</wp:posOffset>
                </wp:positionH>
                <wp:positionV relativeFrom="paragraph">
                  <wp:posOffset>275590</wp:posOffset>
                </wp:positionV>
                <wp:extent cx="6019800" cy="1404620"/>
                <wp:effectExtent l="0" t="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5EB18" id="_x0000_t202" coordsize="21600,21600" o:spt="202" path="m,l,21600r21600,l21600,xe">
                <v:stroke joinstyle="miter"/>
                <v:path gradientshapeok="t" o:connecttype="rect"/>
              </v:shapetype>
              <v:shape id="Text Box 2" o:spid="_x0000_s1026" type="#_x0000_t202" style="position:absolute;left:0;text-align:left;margin-left:23.05pt;margin-top:21.7pt;width:4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">
                <v:textbox style="mso-fit-shape-to-text:t">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v:textbox>
                <w10:wrap type="square"/>
              </v:shape>
            </w:pict>
          </mc:Fallback>
        </mc:AlternateContent>
      </w:r>
      <w:r w:rsidR="00D6539A" w:rsidRPr="00025308">
        <w:rPr>
          <w:rFonts w:ascii="Nunito Sans" w:hAnsi="Nunito Sans"/>
          <w:b/>
          <w:bCs/>
          <w:sz w:val="24"/>
          <w:szCs w:val="24"/>
        </w:rPr>
        <w:t xml:space="preserve">Bringing everyone back together safely </w:t>
      </w:r>
      <w:r w:rsidR="00AC4275" w:rsidRPr="00025308">
        <w:rPr>
          <w:rFonts w:ascii="Nunito Sans" w:hAnsi="Nunito Sans"/>
          <w:b/>
          <w:bCs/>
          <w:sz w:val="24"/>
          <w:szCs w:val="24"/>
        </w:rPr>
        <w:t>–</w:t>
      </w:r>
      <w:r w:rsidR="00D6539A" w:rsidRPr="00025308">
        <w:rPr>
          <w:rFonts w:ascii="Nunito Sans" w:hAnsi="Nunito Sans"/>
          <w:b/>
          <w:bCs/>
          <w:sz w:val="24"/>
          <w:szCs w:val="24"/>
        </w:rPr>
        <w:t xml:space="preserve"> </w:t>
      </w:r>
      <w:r w:rsidR="00567C7F" w:rsidRPr="00025308">
        <w:rPr>
          <w:rFonts w:ascii="Nunito Sans" w:hAnsi="Nunito Sans"/>
          <w:b/>
          <w:bCs/>
          <w:sz w:val="24"/>
          <w:szCs w:val="24"/>
        </w:rPr>
        <w:t xml:space="preserve">Parental </w:t>
      </w:r>
      <w:r w:rsidR="00516B13" w:rsidRPr="00025308">
        <w:rPr>
          <w:rFonts w:ascii="Nunito Sans" w:hAnsi="Nunito Sans"/>
          <w:b/>
          <w:bCs/>
          <w:sz w:val="24"/>
          <w:szCs w:val="24"/>
        </w:rPr>
        <w:t>Consent</w:t>
      </w:r>
    </w:p>
    <w:p w14:paraId="2F273505" w14:textId="77777777" w:rsidR="00927BD4" w:rsidRDefault="00927BD4" w:rsidP="00FD16BB">
      <w:pPr>
        <w:ind w:left="426" w:right="850"/>
        <w:jc w:val="both"/>
        <w:rPr>
          <w:rFonts w:ascii="Nunito Sans" w:hAnsi="Nunito Sans"/>
          <w:sz w:val="20"/>
          <w:szCs w:val="20"/>
        </w:rPr>
      </w:pPr>
    </w:p>
    <w:p w14:paraId="7292A170" w14:textId="58BEEA16" w:rsidR="002063AA" w:rsidRPr="00677DF9" w:rsidRDefault="002063AA" w:rsidP="00FD16BB">
      <w:pPr>
        <w:ind w:left="426" w:right="850"/>
        <w:jc w:val="both"/>
        <w:rPr>
          <w:rFonts w:ascii="Nunito Sans" w:hAnsi="Nunito Sans" w:cstheme="minorBidi"/>
          <w:sz w:val="20"/>
          <w:szCs w:val="20"/>
        </w:rPr>
      </w:pPr>
      <w:r w:rsidRPr="00677DF9">
        <w:rPr>
          <w:rFonts w:ascii="Nunito Sans" w:hAnsi="Nunito Sans"/>
          <w:sz w:val="20"/>
          <w:szCs w:val="20"/>
        </w:rPr>
        <w:t>As some of the government restrictions around the COVID-19 pandemic begin to be relaxed, we’</w:t>
      </w:r>
      <w:r w:rsidR="000A7051" w:rsidRPr="00677DF9">
        <w:rPr>
          <w:rFonts w:ascii="Nunito Sans" w:hAnsi="Nunito Sans"/>
          <w:sz w:val="20"/>
          <w:szCs w:val="20"/>
        </w:rPr>
        <w:t>ve</w:t>
      </w:r>
      <w:r w:rsidRPr="00677DF9">
        <w:rPr>
          <w:rFonts w:ascii="Nunito Sans" w:hAnsi="Nunito Sans"/>
          <w:sz w:val="20"/>
          <w:szCs w:val="20"/>
        </w:rPr>
        <w:t xml:space="preserve"> </w:t>
      </w:r>
      <w:r w:rsidR="000A7051" w:rsidRPr="00677DF9">
        <w:rPr>
          <w:rFonts w:ascii="Nunito Sans" w:hAnsi="Nunito Sans"/>
          <w:sz w:val="20"/>
          <w:szCs w:val="20"/>
        </w:rPr>
        <w:t xml:space="preserve">been </w:t>
      </w:r>
      <w:r w:rsidRPr="00677DF9">
        <w:rPr>
          <w:rFonts w:ascii="Nunito Sans" w:hAnsi="Nunito Sans"/>
          <w:sz w:val="20"/>
          <w:szCs w:val="20"/>
        </w:rPr>
        <w:t>plan</w:t>
      </w:r>
      <w:r w:rsidR="000A7051" w:rsidRPr="00677DF9">
        <w:rPr>
          <w:rFonts w:ascii="Nunito Sans" w:hAnsi="Nunito Sans"/>
          <w:sz w:val="20"/>
          <w:szCs w:val="20"/>
        </w:rPr>
        <w:t>ning</w:t>
      </w:r>
      <w:r w:rsidRPr="00677DF9">
        <w:rPr>
          <w:rFonts w:ascii="Nunito Sans" w:hAnsi="Nunito Sans"/>
          <w:sz w:val="20"/>
          <w:szCs w:val="20"/>
        </w:rPr>
        <w:t xml:space="preserve"> for how we’ll be able to return to face-to-face Scouts activities at [</w:t>
      </w:r>
      <w:r w:rsidRPr="00677DF9">
        <w:rPr>
          <w:rFonts w:ascii="Nunito Sans" w:hAnsi="Nunito Sans"/>
          <w:color w:val="C00000"/>
          <w:sz w:val="20"/>
          <w:szCs w:val="20"/>
        </w:rPr>
        <w:t xml:space="preserve">insert </w:t>
      </w:r>
      <w:r w:rsidR="0066745C" w:rsidRPr="00677DF9">
        <w:rPr>
          <w:rFonts w:ascii="Nunito Sans" w:hAnsi="Nunito Sans"/>
          <w:color w:val="C00000"/>
          <w:sz w:val="20"/>
          <w:szCs w:val="20"/>
        </w:rPr>
        <w:t xml:space="preserve">Group </w:t>
      </w:r>
      <w:r w:rsidR="00567C7F" w:rsidRPr="00677DF9">
        <w:rPr>
          <w:rFonts w:ascii="Nunito Sans" w:hAnsi="Nunito Sans"/>
          <w:color w:val="C00000"/>
          <w:sz w:val="20"/>
          <w:szCs w:val="20"/>
        </w:rPr>
        <w:t xml:space="preserve">and </w:t>
      </w:r>
      <w:r w:rsidRPr="00677DF9">
        <w:rPr>
          <w:rFonts w:ascii="Nunito Sans" w:hAnsi="Nunito Sans"/>
          <w:color w:val="C00000"/>
          <w:sz w:val="20"/>
          <w:szCs w:val="20"/>
        </w:rPr>
        <w:t>scout section</w:t>
      </w:r>
      <w:r w:rsidR="00567C7F" w:rsidRPr="00677DF9">
        <w:rPr>
          <w:rFonts w:ascii="Nunito Sans" w:hAnsi="Nunito Sans"/>
          <w:color w:val="C00000"/>
          <w:sz w:val="20"/>
          <w:szCs w:val="20"/>
        </w:rPr>
        <w:t xml:space="preserve"> or unit</w:t>
      </w:r>
      <w:r w:rsidRPr="00677DF9">
        <w:rPr>
          <w:rFonts w:ascii="Nunito Sans" w:hAnsi="Nunito Sans"/>
          <w:sz w:val="20"/>
          <w:szCs w:val="20"/>
        </w:rPr>
        <w:t xml:space="preserve">] in the future. </w:t>
      </w:r>
      <w:r w:rsidR="000A7051" w:rsidRPr="00677DF9">
        <w:rPr>
          <w:rFonts w:ascii="Nunito Sans" w:hAnsi="Nunito Sans"/>
          <w:sz w:val="20"/>
          <w:szCs w:val="20"/>
        </w:rPr>
        <w:t xml:space="preserve">You will have already been </w:t>
      </w:r>
      <w:r w:rsidR="0040290A" w:rsidRPr="00677DF9">
        <w:rPr>
          <w:rFonts w:ascii="Nunito Sans" w:hAnsi="Nunito Sans"/>
          <w:sz w:val="20"/>
          <w:szCs w:val="20"/>
        </w:rPr>
        <w:t>invited to feedback on th</w:t>
      </w:r>
      <w:r w:rsidR="00DD0DE4" w:rsidRPr="00677DF9">
        <w:rPr>
          <w:rFonts w:ascii="Nunito Sans" w:hAnsi="Nunito Sans"/>
          <w:sz w:val="20"/>
          <w:szCs w:val="20"/>
        </w:rPr>
        <w:t>e</w:t>
      </w:r>
      <w:r w:rsidR="0040290A" w:rsidRPr="00677DF9">
        <w:rPr>
          <w:rFonts w:ascii="Nunito Sans" w:hAnsi="Nunito Sans"/>
          <w:sz w:val="20"/>
          <w:szCs w:val="20"/>
        </w:rPr>
        <w:t xml:space="preserve"> return</w:t>
      </w:r>
      <w:r w:rsidR="002A02AC" w:rsidRPr="00677DF9">
        <w:rPr>
          <w:rFonts w:ascii="Nunito Sans" w:hAnsi="Nunito Sans"/>
          <w:sz w:val="20"/>
          <w:szCs w:val="20"/>
        </w:rPr>
        <w:t xml:space="preserve"> to face to face</w:t>
      </w:r>
      <w:r w:rsidR="0040290A" w:rsidRPr="00677DF9">
        <w:rPr>
          <w:rFonts w:ascii="Nunito Sans" w:hAnsi="Nunito Sans"/>
          <w:sz w:val="20"/>
          <w:szCs w:val="20"/>
        </w:rPr>
        <w:t xml:space="preserve">. We have now had approval for </w:t>
      </w:r>
      <w:r w:rsidR="004D4B6A" w:rsidRPr="00677DF9">
        <w:rPr>
          <w:rFonts w:ascii="Nunito Sans" w:hAnsi="Nunito Sans"/>
          <w:sz w:val="20"/>
          <w:szCs w:val="20"/>
        </w:rPr>
        <w:t>our</w:t>
      </w:r>
      <w:r w:rsidR="0040290A" w:rsidRPr="00677DF9">
        <w:rPr>
          <w:rFonts w:ascii="Nunito Sans" w:hAnsi="Nunito Sans"/>
          <w:sz w:val="20"/>
          <w:szCs w:val="20"/>
        </w:rPr>
        <w:t xml:space="preserve"> </w:t>
      </w:r>
      <w:r w:rsidR="0040290A" w:rsidRPr="00677DF9">
        <w:rPr>
          <w:rFonts w:ascii="Nunito Sans" w:hAnsi="Nunito Sans"/>
          <w:b/>
          <w:bCs/>
          <w:sz w:val="20"/>
          <w:szCs w:val="20"/>
        </w:rPr>
        <w:t>Risk Assessment</w:t>
      </w:r>
      <w:r w:rsidR="0040290A" w:rsidRPr="00677DF9">
        <w:rPr>
          <w:rFonts w:ascii="Nunito Sans" w:hAnsi="Nunito Sans"/>
          <w:sz w:val="20"/>
          <w:szCs w:val="20"/>
        </w:rPr>
        <w:t xml:space="preserve"> for COVID-19</w:t>
      </w:r>
      <w:r w:rsidR="003E12A7" w:rsidRPr="00677DF9">
        <w:rPr>
          <w:rFonts w:ascii="Nunito Sans" w:hAnsi="Nunito Sans"/>
          <w:sz w:val="20"/>
          <w:szCs w:val="20"/>
        </w:rPr>
        <w:t xml:space="preserve"> for our section</w:t>
      </w:r>
      <w:r w:rsidR="00F5456F" w:rsidRPr="00677DF9">
        <w:rPr>
          <w:rFonts w:ascii="Nunito Sans" w:hAnsi="Nunito Sans"/>
          <w:sz w:val="20"/>
          <w:szCs w:val="20"/>
        </w:rPr>
        <w:t xml:space="preserve">. </w:t>
      </w:r>
      <w:r w:rsidR="00C24ACF" w:rsidRPr="00677DF9">
        <w:rPr>
          <w:rFonts w:ascii="Nunito Sans" w:hAnsi="Nunito Sans"/>
          <w:sz w:val="20"/>
          <w:szCs w:val="20"/>
        </w:rPr>
        <w:t xml:space="preserve">Our restart plans follow all government rules and guidance from Scouts’ UKHQ. Our priority is to keep young people and adults safe. </w:t>
      </w:r>
    </w:p>
    <w:p w14:paraId="56CB0035" w14:textId="5FEE5D66" w:rsidR="00FC5F53" w:rsidRPr="00677DF9" w:rsidRDefault="00FC5F53" w:rsidP="00FD16BB">
      <w:pPr>
        <w:pStyle w:val="ListParagraph"/>
        <w:ind w:left="426" w:right="850"/>
        <w:jc w:val="both"/>
        <w:rPr>
          <w:rFonts w:ascii="Nunito Sans" w:hAnsi="Nunito Sans"/>
          <w:b/>
          <w:bCs/>
          <w:sz w:val="20"/>
          <w:szCs w:val="20"/>
        </w:rPr>
      </w:pPr>
    </w:p>
    <w:p w14:paraId="2BDC47A7" w14:textId="20F8F218" w:rsidR="004D4B6A" w:rsidRPr="00677DF9" w:rsidRDefault="009D0E5A" w:rsidP="00FD16BB">
      <w:pPr>
        <w:ind w:left="426" w:right="850"/>
        <w:jc w:val="both"/>
        <w:rPr>
          <w:rFonts w:ascii="Nunito Sans" w:hAnsi="Nunito Sans"/>
          <w:sz w:val="20"/>
          <w:szCs w:val="20"/>
        </w:rPr>
      </w:pPr>
      <w:r w:rsidRPr="00677DF9">
        <w:rPr>
          <w:rFonts w:ascii="Nunito Sans" w:hAnsi="Nunito Sans"/>
          <w:sz w:val="20"/>
          <w:szCs w:val="20"/>
        </w:rPr>
        <w:t>Returning to Scouts will happen in phases, the first of which will let us resume outdoor activities in small groups</w:t>
      </w:r>
      <w:r w:rsidR="00A733E1" w:rsidRPr="00677DF9">
        <w:rPr>
          <w:rFonts w:ascii="Nunito Sans" w:hAnsi="Nunito Sans"/>
          <w:sz w:val="20"/>
          <w:szCs w:val="20"/>
        </w:rPr>
        <w:t xml:space="preserve"> </w:t>
      </w:r>
      <w:r w:rsidR="00D47D9D" w:rsidRPr="00677DF9">
        <w:rPr>
          <w:rFonts w:ascii="Nunito Sans" w:hAnsi="Nunito Sans"/>
          <w:sz w:val="20"/>
          <w:szCs w:val="20"/>
        </w:rPr>
        <w:t>(AMBER Readiness)</w:t>
      </w:r>
      <w:r w:rsidRPr="00677DF9">
        <w:rPr>
          <w:rFonts w:ascii="Nunito Sans" w:hAnsi="Nunito Sans"/>
          <w:sz w:val="20"/>
          <w:szCs w:val="20"/>
        </w:rPr>
        <w:t xml:space="preserve">. </w:t>
      </w:r>
      <w:r w:rsidR="004972FB" w:rsidRPr="00677DF9">
        <w:rPr>
          <w:rFonts w:ascii="Nunito Sans" w:hAnsi="Nunito Sans"/>
          <w:sz w:val="20"/>
          <w:szCs w:val="20"/>
        </w:rPr>
        <w:t xml:space="preserve">The </w:t>
      </w:r>
      <w:r w:rsidR="004972FB" w:rsidRPr="00677DF9">
        <w:rPr>
          <w:rFonts w:ascii="Nunito Sans" w:hAnsi="Nunito Sans"/>
          <w:b/>
          <w:bCs/>
          <w:sz w:val="20"/>
          <w:szCs w:val="20"/>
        </w:rPr>
        <w:t>Risk Assessment</w:t>
      </w:r>
      <w:r w:rsidR="004972FB" w:rsidRPr="00677DF9">
        <w:rPr>
          <w:rFonts w:ascii="Nunito Sans" w:hAnsi="Nunito Sans"/>
          <w:sz w:val="20"/>
          <w:szCs w:val="20"/>
        </w:rPr>
        <w:t xml:space="preserve"> covers only this phase. </w:t>
      </w:r>
      <w:r w:rsidRPr="00677DF9">
        <w:rPr>
          <w:rFonts w:ascii="Nunito Sans" w:hAnsi="Nunito Sans"/>
          <w:sz w:val="20"/>
          <w:szCs w:val="20"/>
        </w:rPr>
        <w:t xml:space="preserve">Returning to face-to-face Scouts is voluntary for all young people, </w:t>
      </w:r>
      <w:r w:rsidR="002D515F" w:rsidRPr="00677DF9">
        <w:rPr>
          <w:rFonts w:ascii="Nunito Sans" w:hAnsi="Nunito Sans"/>
          <w:sz w:val="20"/>
          <w:szCs w:val="20"/>
        </w:rPr>
        <w:t>parents, carers</w:t>
      </w:r>
      <w:r w:rsidRPr="00677DF9">
        <w:rPr>
          <w:rFonts w:ascii="Nunito Sans" w:hAnsi="Nunito Sans"/>
          <w:sz w:val="20"/>
          <w:szCs w:val="20"/>
        </w:rPr>
        <w:t xml:space="preserve"> and volunteers.</w:t>
      </w:r>
      <w:r w:rsidR="00D979BF" w:rsidRPr="00677DF9">
        <w:rPr>
          <w:rFonts w:ascii="Nunito Sans" w:hAnsi="Nunito Sans"/>
          <w:sz w:val="20"/>
          <w:szCs w:val="20"/>
        </w:rPr>
        <w:t xml:space="preserve"> </w:t>
      </w:r>
      <w:r w:rsidR="004D4B6A" w:rsidRPr="00677DF9">
        <w:rPr>
          <w:rFonts w:ascii="Nunito Sans" w:hAnsi="Nunito Sans"/>
          <w:sz w:val="20"/>
          <w:szCs w:val="20"/>
        </w:rPr>
        <w:t xml:space="preserve">Our </w:t>
      </w:r>
      <w:r w:rsidR="004D4B6A" w:rsidRPr="00677DF9">
        <w:rPr>
          <w:rFonts w:ascii="Nunito Sans" w:hAnsi="Nunito Sans"/>
          <w:b/>
          <w:bCs/>
          <w:sz w:val="20"/>
          <w:szCs w:val="20"/>
        </w:rPr>
        <w:t>Risk Assessment</w:t>
      </w:r>
      <w:r w:rsidR="004D4B6A" w:rsidRPr="00677DF9">
        <w:rPr>
          <w:rFonts w:ascii="Nunito Sans" w:hAnsi="Nunito Sans"/>
          <w:sz w:val="20"/>
          <w:szCs w:val="20"/>
        </w:rPr>
        <w:t xml:space="preserve"> is attached, please read it and if </w:t>
      </w:r>
      <w:r w:rsidR="004900DC" w:rsidRPr="00677DF9">
        <w:rPr>
          <w:rFonts w:ascii="Nunito Sans" w:hAnsi="Nunito Sans"/>
          <w:sz w:val="20"/>
          <w:szCs w:val="20"/>
        </w:rPr>
        <w:t xml:space="preserve">you’re satisfied please </w:t>
      </w:r>
      <w:r w:rsidR="003D20D9" w:rsidRPr="00677DF9">
        <w:rPr>
          <w:rFonts w:ascii="Nunito Sans" w:hAnsi="Nunito Sans"/>
          <w:sz w:val="20"/>
          <w:szCs w:val="20"/>
        </w:rPr>
        <w:t xml:space="preserve">provide explicit consent. </w:t>
      </w:r>
      <w:r w:rsidR="004D4B6A" w:rsidRPr="00677DF9">
        <w:rPr>
          <w:rFonts w:ascii="Nunito Sans" w:hAnsi="Nunito Sans"/>
          <w:sz w:val="20"/>
          <w:szCs w:val="20"/>
        </w:rPr>
        <w:t xml:space="preserve"> </w:t>
      </w:r>
    </w:p>
    <w:p w14:paraId="02E55818" w14:textId="337131D7" w:rsidR="00F519DC" w:rsidRPr="00677DF9" w:rsidRDefault="00F519DC" w:rsidP="00FD16BB">
      <w:pPr>
        <w:ind w:left="426" w:right="850"/>
        <w:jc w:val="both"/>
        <w:rPr>
          <w:rFonts w:ascii="Nunito Sans" w:hAnsi="Nunito Sans"/>
          <w:sz w:val="20"/>
          <w:szCs w:val="20"/>
        </w:rPr>
      </w:pPr>
    </w:p>
    <w:p w14:paraId="5E8C3114" w14:textId="317355D3" w:rsidR="00677DF9" w:rsidRPr="00677DF9" w:rsidRDefault="00F30AF5" w:rsidP="00677DF9">
      <w:pPr>
        <w:ind w:left="426" w:right="850"/>
        <w:jc w:val="both"/>
        <w:rPr>
          <w:rFonts w:ascii="Nunito Sans" w:hAnsi="Nunito Sans"/>
          <w:sz w:val="20"/>
          <w:szCs w:val="20"/>
        </w:rPr>
      </w:pPr>
      <w:r w:rsidRPr="00677DF9">
        <w:rPr>
          <w:rFonts w:ascii="Nunito Sans" w:hAnsi="Nunito Sans"/>
          <w:sz w:val="20"/>
          <w:szCs w:val="20"/>
        </w:rPr>
        <w:t xml:space="preserve">On return there will be </w:t>
      </w:r>
      <w:r w:rsidR="00970893" w:rsidRPr="00677DF9">
        <w:rPr>
          <w:rFonts w:ascii="Nunito Sans" w:hAnsi="Nunito Sans"/>
          <w:b/>
          <w:bCs/>
          <w:sz w:val="20"/>
          <w:szCs w:val="20"/>
        </w:rPr>
        <w:t>N</w:t>
      </w:r>
      <w:r w:rsidRPr="00677DF9">
        <w:rPr>
          <w:rFonts w:ascii="Nunito Sans" w:hAnsi="Nunito Sans"/>
          <w:b/>
          <w:bCs/>
          <w:sz w:val="20"/>
          <w:szCs w:val="20"/>
        </w:rPr>
        <w:t xml:space="preserve">ew </w:t>
      </w:r>
      <w:r w:rsidR="00970893" w:rsidRPr="00677DF9">
        <w:rPr>
          <w:rFonts w:ascii="Nunito Sans" w:hAnsi="Nunito Sans"/>
          <w:b/>
          <w:bCs/>
          <w:sz w:val="20"/>
          <w:szCs w:val="20"/>
        </w:rPr>
        <w:t>M</w:t>
      </w:r>
      <w:r w:rsidRPr="00677DF9">
        <w:rPr>
          <w:rFonts w:ascii="Nunito Sans" w:hAnsi="Nunito Sans"/>
          <w:b/>
          <w:bCs/>
          <w:sz w:val="20"/>
          <w:szCs w:val="20"/>
        </w:rPr>
        <w:t>easures</w:t>
      </w:r>
      <w:r w:rsidRPr="00677DF9">
        <w:rPr>
          <w:rFonts w:ascii="Nunito Sans" w:hAnsi="Nunito Sans"/>
          <w:sz w:val="20"/>
          <w:szCs w:val="20"/>
        </w:rPr>
        <w:t xml:space="preserve"> in place </w:t>
      </w:r>
      <w:r w:rsidR="00A4745F" w:rsidRPr="00677DF9">
        <w:rPr>
          <w:rFonts w:ascii="Nunito Sans" w:hAnsi="Nunito Sans"/>
          <w:sz w:val="20"/>
          <w:szCs w:val="20"/>
        </w:rPr>
        <w:t>as to how we run a face to face meeting. These are detailed in the New Measure</w:t>
      </w:r>
      <w:r w:rsidR="0062716A" w:rsidRPr="00677DF9">
        <w:rPr>
          <w:rFonts w:ascii="Nunito Sans" w:hAnsi="Nunito Sans"/>
          <w:sz w:val="20"/>
          <w:szCs w:val="20"/>
        </w:rPr>
        <w:t xml:space="preserve">s </w:t>
      </w:r>
      <w:r w:rsidR="00677DF9" w:rsidRPr="00677DF9">
        <w:rPr>
          <w:rFonts w:ascii="Nunito Sans" w:hAnsi="Nunito Sans"/>
          <w:sz w:val="20"/>
          <w:szCs w:val="20"/>
        </w:rPr>
        <w:t xml:space="preserve">attached, please read it and if you’re satisfied please provide explicit consent.  </w:t>
      </w:r>
    </w:p>
    <w:p w14:paraId="2D415D6E" w14:textId="77777777" w:rsidR="009919E5" w:rsidRPr="00677DF9" w:rsidRDefault="009919E5" w:rsidP="008A37BE">
      <w:pPr>
        <w:ind w:left="426" w:right="850"/>
        <w:jc w:val="both"/>
        <w:rPr>
          <w:rFonts w:ascii="Nunito Sans" w:hAnsi="Nunito Sans"/>
          <w:sz w:val="20"/>
          <w:szCs w:val="20"/>
        </w:rPr>
      </w:pPr>
    </w:p>
    <w:p w14:paraId="3FAA215A" w14:textId="654D4C75"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Look forward to seeing you soon!</w:t>
      </w:r>
    </w:p>
    <w:p w14:paraId="7CCE42BF" w14:textId="77777777" w:rsidR="009919E5" w:rsidRPr="00677DF9" w:rsidRDefault="009919E5" w:rsidP="008A37BE">
      <w:pPr>
        <w:ind w:left="426" w:right="850"/>
        <w:jc w:val="both"/>
        <w:rPr>
          <w:rFonts w:ascii="Nunito Sans" w:hAnsi="Nunito Sans"/>
          <w:sz w:val="20"/>
          <w:szCs w:val="20"/>
        </w:rPr>
      </w:pPr>
    </w:p>
    <w:p w14:paraId="0FE39D6A"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Best wishes,</w:t>
      </w:r>
    </w:p>
    <w:p w14:paraId="5AA27799"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Name</w:t>
      </w:r>
      <w:r w:rsidRPr="00677DF9">
        <w:rPr>
          <w:rFonts w:ascii="Nunito Sans" w:hAnsi="Nunito Sans"/>
          <w:sz w:val="20"/>
          <w:szCs w:val="20"/>
        </w:rPr>
        <w:t>]</w:t>
      </w:r>
    </w:p>
    <w:p w14:paraId="25D301AC"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Scout Appointment</w:t>
      </w:r>
      <w:r w:rsidRPr="00677DF9">
        <w:rPr>
          <w:rFonts w:ascii="Nunito Sans" w:hAnsi="Nunito Sans"/>
          <w:sz w:val="20"/>
          <w:szCs w:val="20"/>
        </w:rPr>
        <w:t>]</w:t>
      </w:r>
    </w:p>
    <w:p w14:paraId="7A563868" w14:textId="77777777" w:rsidR="00927BD4" w:rsidRDefault="00927BD4" w:rsidP="009B18CE">
      <w:pPr>
        <w:spacing w:line="360" w:lineRule="auto"/>
        <w:ind w:left="426" w:right="850"/>
        <w:jc w:val="both"/>
        <w:rPr>
          <w:rFonts w:ascii="Nunito Sans" w:hAnsi="Nunito Sans"/>
          <w:b/>
          <w:bCs/>
          <w:color w:val="FF0000"/>
          <w:sz w:val="20"/>
          <w:szCs w:val="20"/>
        </w:rPr>
      </w:pPr>
    </w:p>
    <w:p w14:paraId="7F56F8B0" w14:textId="508430F0" w:rsidR="009B18CE" w:rsidRPr="00DA6E5F" w:rsidRDefault="009B18CE" w:rsidP="009B18CE">
      <w:pPr>
        <w:spacing w:line="360" w:lineRule="auto"/>
        <w:ind w:left="426" w:right="850"/>
        <w:jc w:val="both"/>
        <w:rPr>
          <w:rFonts w:ascii="Nunito Sans" w:hAnsi="Nunito Sans"/>
          <w:b/>
          <w:bCs/>
          <w:sz w:val="20"/>
          <w:szCs w:val="20"/>
        </w:rPr>
      </w:pP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r w:rsidRPr="00DA6E5F">
        <w:rPr>
          <w:rFonts w:ascii="Nunito Sans" w:hAnsi="Nunito Sans"/>
          <w:b/>
          <w:bCs/>
          <w:sz w:val="20"/>
          <w:szCs w:val="20"/>
        </w:rPr>
        <w:t>Complete, Copy and Paste Consent Below And Email To Sender</w:t>
      </w: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p>
    <w:p w14:paraId="468F82A1" w14:textId="77777777" w:rsidR="009B18CE" w:rsidRPr="00677DF9" w:rsidRDefault="009B18CE" w:rsidP="009B18CE">
      <w:pPr>
        <w:spacing w:line="360" w:lineRule="auto"/>
        <w:ind w:left="426" w:right="850"/>
        <w:jc w:val="center"/>
        <w:rPr>
          <w:rFonts w:ascii="Nunito Sans" w:hAnsi="Nunito Sans"/>
          <w:b/>
          <w:bCs/>
          <w:sz w:val="20"/>
          <w:szCs w:val="20"/>
          <w:u w:val="single"/>
        </w:rPr>
      </w:pPr>
      <w:r w:rsidRPr="00677DF9">
        <w:rPr>
          <w:rFonts w:ascii="Nunito Sans" w:hAnsi="Nunito Sans"/>
          <w:b/>
          <w:bCs/>
          <w:sz w:val="20"/>
          <w:szCs w:val="20"/>
          <w:u w:val="single"/>
        </w:rPr>
        <w:t>Parental Explicit Consent</w:t>
      </w:r>
    </w:p>
    <w:p w14:paraId="0A933CB9" w14:textId="77777777" w:rsidR="009B18CE" w:rsidRDefault="009B18CE" w:rsidP="009B18CE">
      <w:pPr>
        <w:spacing w:line="360" w:lineRule="auto"/>
        <w:ind w:left="425" w:right="851"/>
        <w:jc w:val="both"/>
        <w:rPr>
          <w:rFonts w:ascii="Nunito Sans" w:hAnsi="Nunito Sans"/>
          <w:sz w:val="20"/>
          <w:szCs w:val="20"/>
        </w:rPr>
      </w:pPr>
      <w:r w:rsidRPr="00677DF9">
        <w:rPr>
          <w:rFonts w:ascii="Nunito Sans" w:hAnsi="Nunito Sans"/>
          <w:sz w:val="20"/>
          <w:szCs w:val="20"/>
        </w:rPr>
        <w:t xml:space="preserve">I/We have read and understand the </w:t>
      </w:r>
      <w:r w:rsidRPr="00677DF9">
        <w:rPr>
          <w:rFonts w:ascii="Nunito Sans" w:hAnsi="Nunito Sans"/>
          <w:b/>
          <w:bCs/>
          <w:sz w:val="20"/>
          <w:szCs w:val="20"/>
        </w:rPr>
        <w:t xml:space="preserve">Risk Assessment </w:t>
      </w:r>
      <w:r w:rsidRPr="00677DF9">
        <w:rPr>
          <w:rFonts w:ascii="Nunito Sans" w:hAnsi="Nunito Sans"/>
          <w:sz w:val="20"/>
          <w:szCs w:val="20"/>
        </w:rPr>
        <w:t>[</w:t>
      </w:r>
      <w:r w:rsidRPr="00677DF9">
        <w:rPr>
          <w:rFonts w:ascii="Nunito Sans" w:hAnsi="Nunito Sans"/>
          <w:color w:val="C00000"/>
          <w:sz w:val="20"/>
          <w:szCs w:val="20"/>
        </w:rPr>
        <w:t>Section, Date, Version</w:t>
      </w:r>
      <w:r w:rsidRPr="00677DF9">
        <w:rPr>
          <w:rFonts w:ascii="Nunito Sans" w:hAnsi="Nunito Sans"/>
          <w:sz w:val="20"/>
          <w:szCs w:val="20"/>
        </w:rPr>
        <w:t>]</w:t>
      </w:r>
      <w:r w:rsidRPr="00677DF9">
        <w:rPr>
          <w:rFonts w:ascii="Nunito Sans" w:hAnsi="Nunito Sans"/>
          <w:b/>
          <w:bCs/>
          <w:sz w:val="20"/>
          <w:szCs w:val="20"/>
        </w:rPr>
        <w:t xml:space="preserve">, </w:t>
      </w:r>
      <w:r w:rsidRPr="00BC7669">
        <w:rPr>
          <w:rFonts w:ascii="Nunito Sans" w:hAnsi="Nunito Sans"/>
          <w:sz w:val="20"/>
          <w:szCs w:val="20"/>
        </w:rPr>
        <w:t>and</w:t>
      </w:r>
      <w:r>
        <w:rPr>
          <w:rFonts w:ascii="Nunito Sans" w:hAnsi="Nunito Sans"/>
          <w:b/>
          <w:bCs/>
          <w:sz w:val="20"/>
          <w:szCs w:val="20"/>
        </w:rPr>
        <w:t xml:space="preserve"> </w:t>
      </w:r>
      <w:r w:rsidRPr="00677DF9">
        <w:rPr>
          <w:rFonts w:ascii="Nunito Sans" w:hAnsi="Nunito Sans"/>
          <w:b/>
          <w:bCs/>
          <w:sz w:val="20"/>
          <w:szCs w:val="20"/>
        </w:rPr>
        <w:t>New Measures</w:t>
      </w:r>
      <w:r w:rsidRPr="00677DF9">
        <w:rPr>
          <w:rFonts w:ascii="Nunito Sans" w:hAnsi="Nunito Sans"/>
          <w:sz w:val="20"/>
          <w:szCs w:val="20"/>
        </w:rPr>
        <w:t xml:space="preserve"> [</w:t>
      </w:r>
      <w:r w:rsidRPr="00677DF9">
        <w:rPr>
          <w:rFonts w:ascii="Nunito Sans" w:hAnsi="Nunito Sans"/>
          <w:color w:val="C00000"/>
          <w:sz w:val="20"/>
          <w:szCs w:val="20"/>
        </w:rPr>
        <w:t>Section, Date, Version</w:t>
      </w:r>
      <w:r>
        <w:rPr>
          <w:rFonts w:ascii="Nunito Sans" w:hAnsi="Nunito Sans"/>
          <w:color w:val="C00000"/>
          <w:sz w:val="20"/>
          <w:szCs w:val="20"/>
        </w:rPr>
        <w:t>]</w:t>
      </w:r>
      <w:r w:rsidRPr="00677DF9">
        <w:rPr>
          <w:rFonts w:ascii="Nunito Sans" w:hAnsi="Nunito Sans"/>
          <w:sz w:val="20"/>
          <w:szCs w:val="20"/>
        </w:rPr>
        <w:t xml:space="preserve"> for [</w:t>
      </w:r>
      <w:r w:rsidRPr="00677DF9">
        <w:rPr>
          <w:rFonts w:ascii="Nunito Sans" w:hAnsi="Nunito Sans"/>
          <w:color w:val="C00000"/>
          <w:sz w:val="20"/>
          <w:szCs w:val="20"/>
        </w:rPr>
        <w:t>insert Group and scout section or Unit</w:t>
      </w:r>
      <w:r w:rsidRPr="00677DF9">
        <w:rPr>
          <w:rFonts w:ascii="Nunito Sans" w:hAnsi="Nunito Sans"/>
          <w:sz w:val="20"/>
          <w:szCs w:val="20"/>
        </w:rPr>
        <w:t>] and give consent for [</w:t>
      </w:r>
      <w:r w:rsidRPr="00677DF9">
        <w:rPr>
          <w:rFonts w:ascii="Nunito Sans" w:hAnsi="Nunito Sans"/>
          <w:sz w:val="20"/>
          <w:szCs w:val="20"/>
          <w:highlight w:val="yellow"/>
        </w:rPr>
        <w:t>name of young person____</w:t>
      </w:r>
      <w:r>
        <w:rPr>
          <w:rFonts w:ascii="Nunito Sans" w:hAnsi="Nunito Sans"/>
          <w:sz w:val="20"/>
          <w:szCs w:val="20"/>
          <w:highlight w:val="yellow"/>
        </w:rPr>
        <w:t>_______________</w:t>
      </w:r>
      <w:r w:rsidRPr="00677DF9">
        <w:rPr>
          <w:rFonts w:ascii="Nunito Sans" w:hAnsi="Nunito Sans"/>
          <w:sz w:val="20"/>
          <w:szCs w:val="20"/>
          <w:highlight w:val="yellow"/>
        </w:rPr>
        <w:t>____________________</w:t>
      </w:r>
      <w:r w:rsidRPr="00677DF9">
        <w:rPr>
          <w:rFonts w:ascii="Nunito Sans" w:hAnsi="Nunito Sans"/>
          <w:sz w:val="20"/>
          <w:szCs w:val="20"/>
        </w:rPr>
        <w:t>] to attend the face to face programme. [</w:t>
      </w:r>
      <w:r w:rsidRPr="00677DF9">
        <w:rPr>
          <w:rFonts w:ascii="Nunito Sans" w:hAnsi="Nunito Sans"/>
          <w:sz w:val="20"/>
          <w:szCs w:val="20"/>
          <w:highlight w:val="yellow"/>
        </w:rPr>
        <w:t>name of parent(s)/carer(s)/guardian(s)___________________</w:t>
      </w:r>
      <w:r>
        <w:rPr>
          <w:rFonts w:ascii="Nunito Sans" w:hAnsi="Nunito Sans"/>
          <w:sz w:val="20"/>
          <w:szCs w:val="20"/>
          <w:highlight w:val="yellow"/>
        </w:rPr>
        <w:t>______________________</w:t>
      </w:r>
      <w:r w:rsidRPr="00677DF9">
        <w:rPr>
          <w:rFonts w:ascii="Nunito Sans" w:hAnsi="Nunito Sans"/>
          <w:sz w:val="20"/>
          <w:szCs w:val="20"/>
          <w:highlight w:val="yellow"/>
        </w:rPr>
        <w:t>________________</w:t>
      </w:r>
      <w:r w:rsidRPr="00677DF9">
        <w:rPr>
          <w:rFonts w:ascii="Nunito Sans" w:hAnsi="Nunito Sans"/>
          <w:sz w:val="20"/>
          <w:szCs w:val="20"/>
        </w:rPr>
        <w:t xml:space="preserve">]. Only when consent is received can the above </w:t>
      </w:r>
      <w:r>
        <w:rPr>
          <w:rFonts w:ascii="Nunito Sans" w:hAnsi="Nunito Sans"/>
          <w:sz w:val="20"/>
          <w:szCs w:val="20"/>
        </w:rPr>
        <w:t xml:space="preserve">young person </w:t>
      </w:r>
      <w:r w:rsidRPr="00677DF9">
        <w:rPr>
          <w:rFonts w:ascii="Nunito Sans" w:hAnsi="Nunito Sans"/>
          <w:sz w:val="20"/>
          <w:szCs w:val="20"/>
        </w:rPr>
        <w:t xml:space="preserve">commence face to face Scouting. </w:t>
      </w:r>
    </w:p>
    <w:p w14:paraId="0369C591" w14:textId="0C748A07" w:rsidR="0062716A" w:rsidRDefault="009B18CE" w:rsidP="00EB322F">
      <w:pPr>
        <w:ind w:left="426" w:right="850"/>
        <w:rPr>
          <w:rFonts w:ascii="Nunito Sans" w:hAnsi="Nunito Sans"/>
          <w:sz w:val="21"/>
          <w:szCs w:val="21"/>
        </w:rPr>
      </w:pPr>
      <w:r w:rsidRPr="003E1A78">
        <w:rPr>
          <w:rFonts w:ascii="Nunito Sans" w:hAnsi="Nunito Sans"/>
          <w:color w:val="FF0000"/>
          <w:sz w:val="20"/>
          <w:szCs w:val="20"/>
        </w:rPr>
        <w:t>------------------</w:t>
      </w:r>
      <w:r w:rsidRPr="00DA6E5F">
        <w:rPr>
          <w:rFonts w:ascii="Nunito Sans" w:hAnsi="Nunito Sans"/>
          <w:b/>
          <w:bCs/>
          <w:sz w:val="20"/>
          <w:szCs w:val="20"/>
        </w:rPr>
        <w:t>Complete, Copy and Paste Consent Above And Email To Sender</w:t>
      </w:r>
      <w:r w:rsidRPr="00DA6E5F">
        <w:rPr>
          <w:rFonts w:ascii="Nunito Sans" w:hAnsi="Nunito Sans"/>
          <w:color w:val="FF0000"/>
          <w:sz w:val="20"/>
          <w:szCs w:val="20"/>
        </w:rPr>
        <w:t>--</w:t>
      </w:r>
      <w:r w:rsidR="001868EC" w:rsidRPr="007B211A">
        <w:rPr>
          <w:rFonts w:ascii="Nunito Sans" w:hAnsi="Nunito Sans"/>
          <w:color w:val="FF0000"/>
          <w:sz w:val="20"/>
          <w:szCs w:val="20"/>
        </w:rPr>
        <w:t>------------------------</w:t>
      </w:r>
      <w:r w:rsidR="0062716A">
        <w:rPr>
          <w:rFonts w:ascii="Nunito Sans" w:hAnsi="Nunito Sans"/>
          <w:sz w:val="21"/>
          <w:szCs w:val="21"/>
        </w:rPr>
        <w:br w:type="page"/>
      </w:r>
    </w:p>
    <w:p w14:paraId="24ED02DC" w14:textId="0DBF083E" w:rsidR="00DF7013" w:rsidRPr="00F544FA" w:rsidRDefault="00DF7013" w:rsidP="00D979BF">
      <w:pPr>
        <w:ind w:left="426" w:right="850"/>
        <w:jc w:val="center"/>
        <w:rPr>
          <w:rFonts w:ascii="Nunito Sans Black" w:hAnsi="Nunito Sans Black"/>
          <w:b/>
          <w:bCs/>
          <w:color w:val="7414DC"/>
          <w:sz w:val="28"/>
          <w:szCs w:val="28"/>
        </w:rPr>
      </w:pPr>
      <w:r w:rsidRPr="00F544FA">
        <w:rPr>
          <w:rFonts w:ascii="Nunito Sans Black" w:hAnsi="Nunito Sans Black"/>
          <w:b/>
          <w:bCs/>
          <w:color w:val="7414DC"/>
          <w:sz w:val="28"/>
          <w:szCs w:val="28"/>
        </w:rPr>
        <w:lastRenderedPageBreak/>
        <w:t>PLEASE READ</w:t>
      </w:r>
    </w:p>
    <w:p w14:paraId="53DAFC07" w14:textId="32CAB0CA" w:rsidR="0062716A" w:rsidRPr="00F544FA" w:rsidRDefault="0062716A" w:rsidP="00D979BF">
      <w:pPr>
        <w:ind w:left="426" w:right="850"/>
        <w:jc w:val="center"/>
        <w:rPr>
          <w:rFonts w:ascii="Nunito Sans Black" w:hAnsi="Nunito Sans Black"/>
          <w:b/>
          <w:bCs/>
          <w:sz w:val="28"/>
          <w:szCs w:val="28"/>
        </w:rPr>
      </w:pPr>
      <w:r w:rsidRPr="00F544FA">
        <w:rPr>
          <w:rFonts w:ascii="Nunito Sans Black" w:hAnsi="Nunito Sans Black"/>
          <w:b/>
          <w:bCs/>
          <w:sz w:val="28"/>
          <w:szCs w:val="28"/>
        </w:rPr>
        <w:t xml:space="preserve">New Measures </w:t>
      </w:r>
      <w:r w:rsidR="00D979BF" w:rsidRPr="00F544FA">
        <w:rPr>
          <w:rFonts w:ascii="Nunito Sans Black" w:hAnsi="Nunito Sans Black"/>
          <w:b/>
          <w:bCs/>
          <w:sz w:val="28"/>
          <w:szCs w:val="28"/>
        </w:rPr>
        <w:t>For A Return to Face to Face Scouting</w:t>
      </w:r>
    </w:p>
    <w:p w14:paraId="5A8A01CC" w14:textId="55347E34" w:rsidR="00D979BF" w:rsidRDefault="00D979BF" w:rsidP="00567C7F">
      <w:pPr>
        <w:ind w:left="426" w:right="850"/>
        <w:rPr>
          <w:rFonts w:ascii="Nunito Sans" w:hAnsi="Nunito Sans"/>
          <w:b/>
          <w:bCs/>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93"/>
        <w:gridCol w:w="1293"/>
        <w:gridCol w:w="1293"/>
        <w:gridCol w:w="1293"/>
        <w:gridCol w:w="1293"/>
        <w:gridCol w:w="1293"/>
        <w:gridCol w:w="1293"/>
      </w:tblGrid>
      <w:tr w:rsidR="00991817" w:rsidRPr="00FA2796" w14:paraId="33A10482" w14:textId="77777777" w:rsidTr="00991817">
        <w:trPr>
          <w:trHeight w:val="701"/>
        </w:trPr>
        <w:tc>
          <w:tcPr>
            <w:tcW w:w="1292" w:type="dxa"/>
            <w:shd w:val="clear" w:color="auto" w:fill="D9D9D9"/>
          </w:tcPr>
          <w:p w14:paraId="7ADA8935" w14:textId="77777777" w:rsidR="00991817" w:rsidRPr="00FA2796" w:rsidRDefault="00991817"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1293" w:type="dxa"/>
            <w:shd w:val="clear" w:color="auto" w:fill="FFFFFF"/>
          </w:tcPr>
          <w:p w14:paraId="2CCEA3A7" w14:textId="3894A559" w:rsidR="00991817" w:rsidRPr="00FA2796" w:rsidRDefault="00631BAC"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w:t>
            </w:r>
            <w:r w:rsidR="00506D55" w:rsidRPr="007B211A">
              <w:rPr>
                <w:rFonts w:ascii="Nunito Sans" w:hAnsi="Nunito Sans"/>
                <w:color w:val="C00000"/>
                <w:sz w:val="20"/>
                <w:szCs w:val="20"/>
              </w:rPr>
              <w:t>t Details</w:t>
            </w:r>
            <w:r w:rsidR="00A078A1">
              <w:rPr>
                <w:rFonts w:ascii="Nunito Sans" w:hAnsi="Nunito Sans"/>
                <w:sz w:val="20"/>
                <w:szCs w:val="20"/>
              </w:rPr>
              <w:t>]</w:t>
            </w:r>
          </w:p>
        </w:tc>
        <w:tc>
          <w:tcPr>
            <w:tcW w:w="1293" w:type="dxa"/>
            <w:shd w:val="clear" w:color="auto" w:fill="D9D9D9"/>
          </w:tcPr>
          <w:p w14:paraId="0E68F8A4" w14:textId="02408269" w:rsidR="00991817" w:rsidRPr="00FA2796" w:rsidRDefault="00991817" w:rsidP="008C7FCF">
            <w:pPr>
              <w:jc w:val="center"/>
              <w:rPr>
                <w:rFonts w:ascii="Nunito Sans" w:hAnsi="Nunito Sans"/>
                <w:b/>
                <w:sz w:val="20"/>
                <w:szCs w:val="20"/>
              </w:rPr>
            </w:pPr>
            <w:r w:rsidRPr="00FA2796">
              <w:rPr>
                <w:rFonts w:ascii="Nunito Sans" w:hAnsi="Nunito Sans"/>
                <w:b/>
                <w:sz w:val="20"/>
                <w:szCs w:val="20"/>
              </w:rPr>
              <w:t xml:space="preserve">Date of  </w:t>
            </w:r>
            <w:r>
              <w:rPr>
                <w:rFonts w:ascii="Nunito Sans" w:hAnsi="Nunito Sans"/>
                <w:b/>
                <w:sz w:val="20"/>
                <w:szCs w:val="20"/>
              </w:rPr>
              <w:t>New Measures</w:t>
            </w:r>
          </w:p>
        </w:tc>
        <w:tc>
          <w:tcPr>
            <w:tcW w:w="1293" w:type="dxa"/>
            <w:shd w:val="clear" w:color="auto" w:fill="FFFFFF"/>
          </w:tcPr>
          <w:p w14:paraId="6C175D2E" w14:textId="7634B194" w:rsidR="00991817" w:rsidRPr="00FA2796" w:rsidRDefault="00506D55"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1293" w:type="dxa"/>
            <w:shd w:val="clear" w:color="auto" w:fill="D9D9D9" w:themeFill="background1" w:themeFillShade="D9"/>
          </w:tcPr>
          <w:p w14:paraId="45422003" w14:textId="56BA9B79" w:rsidR="00991817" w:rsidRPr="00FA2796" w:rsidRDefault="00991817" w:rsidP="008C7FCF">
            <w:pPr>
              <w:jc w:val="center"/>
              <w:rPr>
                <w:rFonts w:ascii="Nunito Sans" w:hAnsi="Nunito Sans"/>
                <w:b/>
                <w:sz w:val="20"/>
                <w:szCs w:val="20"/>
              </w:rPr>
            </w:pPr>
            <w:r>
              <w:rPr>
                <w:rFonts w:ascii="Nunito Sans" w:hAnsi="Nunito Sans"/>
                <w:b/>
                <w:sz w:val="20"/>
                <w:szCs w:val="20"/>
              </w:rPr>
              <w:t>Name of Person Stating New Measures</w:t>
            </w:r>
          </w:p>
        </w:tc>
        <w:tc>
          <w:tcPr>
            <w:tcW w:w="1293" w:type="dxa"/>
            <w:shd w:val="clear" w:color="auto" w:fill="auto"/>
          </w:tcPr>
          <w:p w14:paraId="79B30552" w14:textId="6CE06E9B" w:rsidR="00991817" w:rsidRPr="00FA2796" w:rsidRDefault="00506D55" w:rsidP="008C7FCF">
            <w:pPr>
              <w:jc w:val="cente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Name</w:t>
            </w:r>
            <w:r>
              <w:rPr>
                <w:rFonts w:ascii="Nunito Sans" w:hAnsi="Nunito Sans"/>
                <w:b/>
                <w:sz w:val="20"/>
                <w:szCs w:val="20"/>
              </w:rPr>
              <w:t>]</w:t>
            </w:r>
          </w:p>
        </w:tc>
        <w:tc>
          <w:tcPr>
            <w:tcW w:w="1293" w:type="dxa"/>
            <w:shd w:val="clear" w:color="auto" w:fill="D9D9D9" w:themeFill="background1" w:themeFillShade="D9"/>
          </w:tcPr>
          <w:p w14:paraId="62FE11AC" w14:textId="4961BAA5" w:rsidR="00991817" w:rsidRPr="00FA2796" w:rsidRDefault="00991817"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293" w:type="dxa"/>
            <w:shd w:val="clear" w:color="auto" w:fill="FFFFFF"/>
          </w:tcPr>
          <w:p w14:paraId="47F8ECCB" w14:textId="77777777" w:rsidR="00991817" w:rsidRPr="00FA2796" w:rsidRDefault="00991817" w:rsidP="008C7FCF">
            <w:pPr>
              <w:rPr>
                <w:rFonts w:ascii="Nunito Sans" w:hAnsi="Nunito Sans"/>
                <w:color w:val="FF0000"/>
                <w:sz w:val="20"/>
                <w:szCs w:val="20"/>
              </w:rPr>
            </w:pPr>
            <w:r w:rsidRPr="00FA2796">
              <w:rPr>
                <w:rFonts w:ascii="Nunito Sans" w:hAnsi="Nunito Sans"/>
                <w:color w:val="FF0000"/>
                <w:sz w:val="20"/>
                <w:szCs w:val="20"/>
              </w:rPr>
              <w:t>Red to Amber</w:t>
            </w:r>
          </w:p>
        </w:tc>
      </w:tr>
    </w:tbl>
    <w:p w14:paraId="59DA804F" w14:textId="77777777" w:rsidR="00A36947" w:rsidRDefault="00A36947" w:rsidP="00567C7F">
      <w:pPr>
        <w:ind w:left="426" w:right="850"/>
        <w:rPr>
          <w:rFonts w:ascii="Nunito Sans" w:hAnsi="Nunito Sans"/>
          <w:b/>
          <w:bCs/>
          <w:sz w:val="21"/>
          <w:szCs w:val="21"/>
        </w:rPr>
      </w:pPr>
    </w:p>
    <w:p w14:paraId="57D6CE63" w14:textId="7D2BC70A" w:rsidR="00C83598" w:rsidRPr="007B211A" w:rsidRDefault="00C83598" w:rsidP="007B211A">
      <w:pPr>
        <w:pStyle w:val="ListParagraph"/>
        <w:numPr>
          <w:ilvl w:val="0"/>
          <w:numId w:val="14"/>
        </w:numPr>
        <w:rPr>
          <w:rFonts w:ascii="Nunito Sans" w:hAnsi="Nunito Sans" w:cstheme="minorBidi"/>
          <w:sz w:val="20"/>
          <w:szCs w:val="20"/>
        </w:rPr>
      </w:pPr>
      <w:r w:rsidRPr="007B211A">
        <w:rPr>
          <w:rFonts w:ascii="Nunito Sans" w:hAnsi="Nunito Sans"/>
          <w:sz w:val="20"/>
          <w:szCs w:val="20"/>
        </w:rPr>
        <w:t>Anyone with COVID-19 symptoms, or who has been in contact with anyone who has COVID-19 symptoms (within the last two weeks), shouldn’t come to any face-to-face activities, and should follow government guidelines on self-isolation and testing.</w:t>
      </w:r>
    </w:p>
    <w:p w14:paraId="3751179C" w14:textId="77777777" w:rsidR="00D979BF" w:rsidRPr="00E838D2" w:rsidRDefault="00D979BF" w:rsidP="00D979BF">
      <w:pPr>
        <w:ind w:right="850"/>
        <w:jc w:val="both"/>
        <w:rPr>
          <w:rFonts w:ascii="Nunito Sans" w:hAnsi="Nunito Sans"/>
          <w:sz w:val="20"/>
          <w:szCs w:val="20"/>
        </w:rPr>
      </w:pPr>
    </w:p>
    <w:p w14:paraId="3D038CAB"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Young people who are shielding or are in another vulnerable group might not be able to return to face-to-face activities at this stage. If your child’s shielding or in another vulnerable group, please contact me directly so we can chat through some options.</w:t>
      </w:r>
    </w:p>
    <w:p w14:paraId="4C386386" w14:textId="77777777" w:rsidR="00D979BF" w:rsidRPr="00E838D2" w:rsidRDefault="00D979BF" w:rsidP="00D979BF">
      <w:pPr>
        <w:ind w:right="850"/>
        <w:jc w:val="both"/>
        <w:rPr>
          <w:rFonts w:ascii="Nunito Sans" w:hAnsi="Nunito Sans"/>
          <w:sz w:val="20"/>
          <w:szCs w:val="20"/>
        </w:rPr>
      </w:pPr>
    </w:p>
    <w:p w14:paraId="2A4ED8A2"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We’re also aware some young people, including young people with additional needs, might need new or different reasonable adjustments putting in place to support a return to face-to-face Scouts – again, I’m happy to discuss this with you.</w:t>
      </w:r>
    </w:p>
    <w:p w14:paraId="2DD9873C" w14:textId="77777777" w:rsidR="00D979BF" w:rsidRPr="00E838D2" w:rsidRDefault="00D979BF" w:rsidP="00D979BF">
      <w:pPr>
        <w:ind w:right="850"/>
        <w:jc w:val="both"/>
        <w:rPr>
          <w:rFonts w:ascii="Nunito Sans" w:hAnsi="Nunito Sans"/>
          <w:sz w:val="20"/>
          <w:szCs w:val="20"/>
        </w:rPr>
      </w:pPr>
    </w:p>
    <w:p w14:paraId="0D25CE1C"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 xml:space="preserve">Further </w:t>
      </w:r>
      <w:r w:rsidRPr="00E838D2">
        <w:rPr>
          <w:rFonts w:ascii="Nunito Sans" w:hAnsi="Nunito Sans"/>
          <w:b/>
          <w:bCs/>
          <w:sz w:val="20"/>
          <w:szCs w:val="20"/>
        </w:rPr>
        <w:t>New Measures</w:t>
      </w:r>
      <w:r w:rsidRPr="00E838D2">
        <w:rPr>
          <w:rFonts w:ascii="Nunito Sans" w:hAnsi="Nunito Sans"/>
          <w:sz w:val="20"/>
          <w:szCs w:val="20"/>
        </w:rPr>
        <w:t xml:space="preserve"> for making sure our outdoor activities are COVID-19 safe.</w:t>
      </w:r>
    </w:p>
    <w:p w14:paraId="7E60BC52" w14:textId="77777777" w:rsidR="00D979BF" w:rsidRPr="00E838D2" w:rsidRDefault="00D979BF" w:rsidP="00D979BF">
      <w:pPr>
        <w:ind w:left="426" w:right="850"/>
        <w:jc w:val="both"/>
        <w:rPr>
          <w:rFonts w:ascii="Nunito Sans" w:hAnsi="Nunito Sans"/>
          <w:sz w:val="20"/>
          <w:szCs w:val="20"/>
        </w:rPr>
      </w:pPr>
    </w:p>
    <w:p w14:paraId="60257FD0"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Arrival and departure arrangements</w:t>
      </w:r>
    </w:p>
    <w:p w14:paraId="19A5294E"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group size information</w:t>
      </w:r>
      <w:r w:rsidRPr="00E838D2">
        <w:rPr>
          <w:rFonts w:ascii="Nunito Sans" w:hAnsi="Nunito Sans"/>
          <w:sz w:val="20"/>
          <w:szCs w:val="20"/>
        </w:rPr>
        <w:t>]</w:t>
      </w:r>
    </w:p>
    <w:p w14:paraId="702E4789"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arrival and departure times</w:t>
      </w:r>
      <w:r w:rsidRPr="00E838D2">
        <w:rPr>
          <w:rFonts w:ascii="Nunito Sans" w:hAnsi="Nunito Sans"/>
          <w:sz w:val="20"/>
          <w:szCs w:val="20"/>
        </w:rPr>
        <w:t>]</w:t>
      </w:r>
    </w:p>
    <w:p w14:paraId="3A7B476F"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pick up and drop off points</w:t>
      </w:r>
      <w:r w:rsidRPr="00E838D2">
        <w:rPr>
          <w:rFonts w:ascii="Nunito Sans" w:hAnsi="Nunito Sans"/>
          <w:sz w:val="20"/>
          <w:szCs w:val="20"/>
        </w:rPr>
        <w:t>]</w:t>
      </w:r>
    </w:p>
    <w:p w14:paraId="2670401F" w14:textId="77777777" w:rsidR="00D979BF" w:rsidRPr="00E838D2" w:rsidRDefault="00D979BF" w:rsidP="00D979BF">
      <w:pPr>
        <w:ind w:left="426" w:right="850"/>
        <w:jc w:val="both"/>
        <w:rPr>
          <w:rFonts w:ascii="Nunito Sans" w:hAnsi="Nunito Sans"/>
          <w:b/>
          <w:bCs/>
          <w:sz w:val="20"/>
          <w:szCs w:val="20"/>
        </w:rPr>
      </w:pPr>
    </w:p>
    <w:p w14:paraId="3B58B416"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Hand sanitisation, hygiene and personal protective equipment</w:t>
      </w:r>
    </w:p>
    <w:p w14:paraId="55018D21"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hygiene information</w:t>
      </w:r>
      <w:r w:rsidRPr="00E838D2">
        <w:rPr>
          <w:rFonts w:ascii="Nunito Sans" w:hAnsi="Nunito Sans"/>
          <w:sz w:val="20"/>
          <w:szCs w:val="20"/>
        </w:rPr>
        <w:t>]</w:t>
      </w:r>
    </w:p>
    <w:p w14:paraId="378FFC5C" w14:textId="77777777" w:rsidR="00D979BF" w:rsidRPr="00E838D2" w:rsidRDefault="00D979BF" w:rsidP="00D979BF">
      <w:pPr>
        <w:ind w:left="426" w:right="850"/>
        <w:jc w:val="both"/>
        <w:rPr>
          <w:rFonts w:ascii="Nunito Sans" w:hAnsi="Nunito Sans"/>
          <w:b/>
          <w:bCs/>
          <w:sz w:val="20"/>
          <w:szCs w:val="20"/>
        </w:rPr>
      </w:pPr>
    </w:p>
    <w:p w14:paraId="29D1394E"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Social distancing</w:t>
      </w:r>
    </w:p>
    <w:p w14:paraId="5A901DAE"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your rules on social distancing</w:t>
      </w:r>
      <w:r w:rsidRPr="00E838D2">
        <w:rPr>
          <w:rFonts w:ascii="Nunito Sans" w:hAnsi="Nunito Sans"/>
          <w:sz w:val="20"/>
          <w:szCs w:val="20"/>
        </w:rPr>
        <w:t>]</w:t>
      </w:r>
    </w:p>
    <w:p w14:paraId="65CF8CD4" w14:textId="77777777" w:rsidR="00D979BF" w:rsidRPr="00E838D2" w:rsidRDefault="00D979BF" w:rsidP="00D979BF">
      <w:pPr>
        <w:ind w:left="426" w:right="850"/>
        <w:jc w:val="both"/>
        <w:rPr>
          <w:rFonts w:ascii="Nunito Sans" w:hAnsi="Nunito Sans"/>
          <w:b/>
          <w:bCs/>
          <w:sz w:val="20"/>
          <w:szCs w:val="20"/>
        </w:rPr>
      </w:pPr>
    </w:p>
    <w:p w14:paraId="665A7B14"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Other measures in place</w:t>
      </w:r>
    </w:p>
    <w:p w14:paraId="383094D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venue information</w:t>
      </w:r>
      <w:r w:rsidRPr="00E838D2">
        <w:rPr>
          <w:rFonts w:ascii="Nunito Sans" w:hAnsi="Nunito Sans"/>
          <w:sz w:val="20"/>
          <w:szCs w:val="20"/>
        </w:rPr>
        <w:t>]</w:t>
      </w:r>
    </w:p>
    <w:p w14:paraId="3ACAEF7F"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Toilets information</w:t>
      </w:r>
      <w:r w:rsidRPr="00E838D2">
        <w:rPr>
          <w:rFonts w:ascii="Nunito Sans" w:hAnsi="Nunito Sans"/>
          <w:sz w:val="20"/>
          <w:szCs w:val="20"/>
        </w:rPr>
        <w:t>]</w:t>
      </w:r>
    </w:p>
    <w:p w14:paraId="1652AA7D"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Equipment and cleaning information</w:t>
      </w:r>
      <w:r w:rsidRPr="00E838D2">
        <w:rPr>
          <w:rFonts w:ascii="Nunito Sans" w:hAnsi="Nunito Sans"/>
          <w:sz w:val="20"/>
          <w:szCs w:val="20"/>
        </w:rPr>
        <w:t>]</w:t>
      </w:r>
    </w:p>
    <w:p w14:paraId="7C633E9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First aid information</w:t>
      </w:r>
      <w:r w:rsidRPr="00E838D2">
        <w:rPr>
          <w:rFonts w:ascii="Nunito Sans" w:hAnsi="Nunito Sans"/>
          <w:sz w:val="20"/>
          <w:szCs w:val="20"/>
        </w:rPr>
        <w:t>]</w:t>
      </w:r>
    </w:p>
    <w:p w14:paraId="06654E79" w14:textId="77777777" w:rsidR="00D979BF" w:rsidRPr="00E838D2" w:rsidRDefault="00D979BF" w:rsidP="00D979BF">
      <w:pPr>
        <w:ind w:left="426" w:right="850"/>
        <w:jc w:val="both"/>
        <w:rPr>
          <w:rFonts w:ascii="Nunito Sans" w:hAnsi="Nunito Sans"/>
          <w:sz w:val="20"/>
          <w:szCs w:val="20"/>
        </w:rPr>
      </w:pPr>
    </w:p>
    <w:p w14:paraId="4BB37EF5" w14:textId="77777777" w:rsidR="00F71C44" w:rsidRDefault="00F71C44" w:rsidP="00F71C44">
      <w:pPr>
        <w:ind w:left="426" w:right="850"/>
        <w:jc w:val="both"/>
      </w:pPr>
      <w:r w:rsidRPr="00E838D2">
        <w:rPr>
          <w:rFonts w:ascii="Nunito Sans" w:hAnsi="Nunito Sans"/>
          <w:sz w:val="20"/>
          <w:szCs w:val="20"/>
        </w:rPr>
        <w:t xml:space="preserve">Finally, we’re required to keep a </w:t>
      </w:r>
      <w:r>
        <w:rPr>
          <w:rFonts w:ascii="Nunito Sans" w:hAnsi="Nunito Sans"/>
          <w:sz w:val="20"/>
          <w:szCs w:val="20"/>
        </w:rPr>
        <w:t xml:space="preserve">detailed </w:t>
      </w:r>
      <w:r w:rsidRPr="00E838D2">
        <w:rPr>
          <w:rFonts w:ascii="Nunito Sans" w:hAnsi="Nunito Sans"/>
          <w:sz w:val="20"/>
          <w:szCs w:val="20"/>
        </w:rPr>
        <w:t>register of those attending</w:t>
      </w:r>
      <w:r>
        <w:rPr>
          <w:rFonts w:ascii="Nunito Sans" w:hAnsi="Nunito Sans"/>
          <w:sz w:val="20"/>
          <w:szCs w:val="20"/>
        </w:rPr>
        <w:t xml:space="preserve"> each activity</w:t>
      </w:r>
      <w:r w:rsidRPr="00E838D2">
        <w:rPr>
          <w:rFonts w:ascii="Nunito Sans" w:hAnsi="Nunito Sans"/>
          <w:sz w:val="20"/>
          <w:szCs w:val="20"/>
        </w:rPr>
        <w:t xml:space="preserve"> to help with the track and trace process.</w:t>
      </w:r>
      <w:r w:rsidRPr="00244348">
        <w:t xml:space="preserve"> </w:t>
      </w:r>
      <w:r>
        <w:t xml:space="preserve">This will be kept and readily available for at least 6 weeks to facilitate contact tracing. </w:t>
      </w:r>
    </w:p>
    <w:p w14:paraId="401A5C17" w14:textId="77777777" w:rsidR="00F71C44" w:rsidRDefault="00F71C44" w:rsidP="00F71C44">
      <w:pPr>
        <w:ind w:left="426" w:right="850"/>
        <w:jc w:val="both"/>
      </w:pPr>
    </w:p>
    <w:p w14:paraId="4E4BA516" w14:textId="77777777" w:rsidR="00F71C44" w:rsidRPr="00E838D2" w:rsidRDefault="00F71C44" w:rsidP="00F71C44">
      <w:pPr>
        <w:ind w:left="426" w:right="850"/>
        <w:jc w:val="both"/>
        <w:rPr>
          <w:rFonts w:ascii="Nunito Sans" w:hAnsi="Nunito Sans" w:cstheme="minorBidi"/>
          <w:sz w:val="20"/>
          <w:szCs w:val="20"/>
        </w:rPr>
      </w:pPr>
      <w:r w:rsidRPr="00E838D2">
        <w:rPr>
          <w:rFonts w:ascii="Nunito Sans" w:hAnsi="Nunito Sans"/>
          <w:sz w:val="20"/>
          <w:szCs w:val="20"/>
        </w:rPr>
        <w:t>We also plan to chat with young people themselves about this too, and will be [</w:t>
      </w:r>
      <w:r w:rsidRPr="00B35475">
        <w:rPr>
          <w:rFonts w:ascii="Nunito Sans" w:hAnsi="Nunito Sans"/>
          <w:color w:val="C00000"/>
          <w:sz w:val="20"/>
          <w:szCs w:val="20"/>
        </w:rPr>
        <w:t>insert details about engaging with young people – such as sending specific comms for young people, running a Zoom session to discuss, or any other things you’re doing</w:t>
      </w:r>
      <w:r w:rsidRPr="00E838D2">
        <w:rPr>
          <w:rFonts w:ascii="Nunito Sans" w:hAnsi="Nunito Sans"/>
          <w:sz w:val="20"/>
          <w:szCs w:val="20"/>
        </w:rPr>
        <w:t>].</w:t>
      </w:r>
    </w:p>
    <w:p w14:paraId="253E54F3" w14:textId="3B62CCDF" w:rsidR="00A01EC6" w:rsidRPr="00E838D2" w:rsidRDefault="00A01EC6">
      <w:pPr>
        <w:spacing w:after="160" w:line="259" w:lineRule="auto"/>
        <w:rPr>
          <w:rFonts w:ascii="Nunito Sans" w:hAnsi="Nunito Sans"/>
          <w:b/>
          <w:bCs/>
          <w:sz w:val="20"/>
          <w:szCs w:val="20"/>
        </w:rPr>
      </w:pPr>
      <w:r w:rsidRPr="00E838D2">
        <w:rPr>
          <w:rFonts w:ascii="Nunito Sans" w:hAnsi="Nunito Sans"/>
          <w:b/>
          <w:bCs/>
          <w:sz w:val="20"/>
          <w:szCs w:val="20"/>
        </w:rPr>
        <w:br w:type="page"/>
      </w:r>
    </w:p>
    <w:p w14:paraId="538A6029" w14:textId="77777777" w:rsidR="00A01EC6" w:rsidRDefault="00A01EC6" w:rsidP="00567C7F">
      <w:pPr>
        <w:ind w:left="426" w:right="850"/>
        <w:rPr>
          <w:rFonts w:ascii="Nunito Sans" w:hAnsi="Nunito Sans"/>
          <w:b/>
          <w:bCs/>
          <w:sz w:val="21"/>
          <w:szCs w:val="21"/>
        </w:rPr>
        <w:sectPr w:rsidR="00A01EC6" w:rsidSect="00677DF9">
          <w:headerReference w:type="default" r:id="rId10"/>
          <w:footerReference w:type="default" r:id="rId11"/>
          <w:pgSz w:w="11906" w:h="16838"/>
          <w:pgMar w:top="1135" w:right="282" w:bottom="1276" w:left="709" w:header="567" w:footer="708" w:gutter="0"/>
          <w:cols w:space="708"/>
          <w:docGrid w:linePitch="360"/>
        </w:sect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4"/>
        <w:gridCol w:w="1521"/>
        <w:gridCol w:w="35"/>
        <w:gridCol w:w="1255"/>
        <w:gridCol w:w="1687"/>
        <w:gridCol w:w="567"/>
        <w:gridCol w:w="1842"/>
        <w:gridCol w:w="440"/>
        <w:gridCol w:w="882"/>
        <w:gridCol w:w="863"/>
        <w:gridCol w:w="1745"/>
        <w:gridCol w:w="1740"/>
        <w:gridCol w:w="6"/>
        <w:gridCol w:w="28"/>
      </w:tblGrid>
      <w:tr w:rsidR="00E77006" w:rsidRPr="00FA2796" w14:paraId="3CE3436E" w14:textId="77777777" w:rsidTr="00A84845">
        <w:trPr>
          <w:gridAfter w:val="1"/>
          <w:wAfter w:w="28" w:type="dxa"/>
          <w:trHeight w:val="497"/>
        </w:trPr>
        <w:tc>
          <w:tcPr>
            <w:tcW w:w="15423" w:type="dxa"/>
            <w:gridSpan w:val="14"/>
            <w:shd w:val="clear" w:color="auto" w:fill="D9D9D9"/>
          </w:tcPr>
          <w:p w14:paraId="4535D2C2" w14:textId="46F55742" w:rsidR="00E77006" w:rsidRPr="00FA2796" w:rsidRDefault="00945794" w:rsidP="008C7FCF">
            <w:pPr>
              <w:rPr>
                <w:rFonts w:ascii="Nunito Sans" w:hAnsi="Nunito Sans"/>
                <w:color w:val="FF0000"/>
                <w:sz w:val="20"/>
                <w:szCs w:val="20"/>
              </w:rPr>
            </w:pPr>
            <w:r w:rsidRPr="00A84845">
              <w:rPr>
                <w:rFonts w:ascii="Nunito Sans Black" w:hAnsi="Nunito Sans Black"/>
                <w:color w:val="7414DC"/>
                <w:sz w:val="32"/>
                <w:szCs w:val="32"/>
              </w:rPr>
              <w:lastRenderedPageBreak/>
              <w:t>Covid-19 restarting face to face Scouting risk assessment</w:t>
            </w:r>
            <w:r w:rsidR="00A84845" w:rsidRPr="00A84845">
              <w:rPr>
                <w:b/>
                <w:bCs/>
                <w:color w:val="7414DC"/>
                <w:sz w:val="24"/>
                <w:szCs w:val="24"/>
              </w:rPr>
              <w:t xml:space="preserve"> </w:t>
            </w:r>
          </w:p>
        </w:tc>
      </w:tr>
      <w:tr w:rsidR="00D147A9" w:rsidRPr="00FA2796" w14:paraId="030BFD53" w14:textId="77777777" w:rsidTr="00FA2796">
        <w:trPr>
          <w:gridAfter w:val="1"/>
          <w:wAfter w:w="28" w:type="dxa"/>
          <w:trHeight w:val="701"/>
        </w:trPr>
        <w:tc>
          <w:tcPr>
            <w:tcW w:w="1696" w:type="dxa"/>
            <w:shd w:val="clear" w:color="auto" w:fill="D9D9D9"/>
          </w:tcPr>
          <w:p w14:paraId="10CA4E5D" w14:textId="77777777" w:rsidR="00950B38" w:rsidRDefault="00950B38" w:rsidP="008C7FCF">
            <w:pPr>
              <w:jc w:val="center"/>
              <w:rPr>
                <w:rFonts w:ascii="Nunito Sans" w:hAnsi="Nunito Sans"/>
                <w:b/>
                <w:sz w:val="20"/>
                <w:szCs w:val="20"/>
              </w:rPr>
            </w:pPr>
          </w:p>
          <w:p w14:paraId="6CA6CA34" w14:textId="263D17E4"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2665" w:type="dxa"/>
            <w:gridSpan w:val="2"/>
            <w:shd w:val="clear" w:color="auto" w:fill="FFFFFF"/>
          </w:tcPr>
          <w:p w14:paraId="55A82274" w14:textId="7C94305B" w:rsidR="00D147A9" w:rsidRPr="00FA2796" w:rsidRDefault="00A078A1"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Inset Details</w:t>
            </w:r>
            <w:r>
              <w:rPr>
                <w:rFonts w:ascii="Nunito Sans" w:hAnsi="Nunito Sans"/>
                <w:sz w:val="20"/>
                <w:szCs w:val="20"/>
              </w:rPr>
              <w:t>]</w:t>
            </w:r>
          </w:p>
        </w:tc>
        <w:tc>
          <w:tcPr>
            <w:tcW w:w="1290" w:type="dxa"/>
            <w:gridSpan w:val="2"/>
            <w:shd w:val="clear" w:color="auto" w:fill="D9D9D9"/>
          </w:tcPr>
          <w:p w14:paraId="2E3E95D5"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Date of  risk assessment</w:t>
            </w:r>
          </w:p>
        </w:tc>
        <w:tc>
          <w:tcPr>
            <w:tcW w:w="2254" w:type="dxa"/>
            <w:gridSpan w:val="2"/>
            <w:shd w:val="clear" w:color="auto" w:fill="FFFFFF"/>
          </w:tcPr>
          <w:p w14:paraId="3206D01E" w14:textId="6507D101" w:rsidR="00D147A9" w:rsidRPr="00FA2796" w:rsidRDefault="00257728"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2282" w:type="dxa"/>
            <w:gridSpan w:val="2"/>
            <w:shd w:val="clear" w:color="auto" w:fill="D9D9D9"/>
          </w:tcPr>
          <w:p w14:paraId="4A6ACA2B"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who undertook this risk assessment</w:t>
            </w:r>
          </w:p>
        </w:tc>
        <w:tc>
          <w:tcPr>
            <w:tcW w:w="1745" w:type="dxa"/>
            <w:gridSpan w:val="2"/>
            <w:shd w:val="clear" w:color="auto" w:fill="FFFFFF"/>
          </w:tcPr>
          <w:p w14:paraId="7DDAA118" w14:textId="16C9E449" w:rsidR="00D147A9" w:rsidRPr="00FA2796" w:rsidRDefault="00257728"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Insert Name</w:t>
            </w:r>
            <w:r>
              <w:rPr>
                <w:rFonts w:ascii="Nunito Sans" w:hAnsi="Nunito Sans"/>
                <w:sz w:val="20"/>
                <w:szCs w:val="20"/>
              </w:rPr>
              <w:t>]</w:t>
            </w:r>
          </w:p>
        </w:tc>
        <w:tc>
          <w:tcPr>
            <w:tcW w:w="1745" w:type="dxa"/>
            <w:shd w:val="clear" w:color="auto" w:fill="D9D9D9" w:themeFill="background1" w:themeFillShade="D9"/>
          </w:tcPr>
          <w:p w14:paraId="47630EE1"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746" w:type="dxa"/>
            <w:gridSpan w:val="2"/>
            <w:shd w:val="clear" w:color="auto" w:fill="FFFFFF"/>
          </w:tcPr>
          <w:p w14:paraId="3E3E9CA3" w14:textId="77777777" w:rsidR="00D147A9" w:rsidRPr="00FA2796" w:rsidRDefault="00D147A9" w:rsidP="008C7FCF">
            <w:pPr>
              <w:rPr>
                <w:rFonts w:ascii="Nunito Sans" w:hAnsi="Nunito Sans"/>
                <w:color w:val="FF0000"/>
                <w:sz w:val="20"/>
                <w:szCs w:val="20"/>
              </w:rPr>
            </w:pPr>
            <w:r w:rsidRPr="00FA2796">
              <w:rPr>
                <w:rFonts w:ascii="Nunito Sans" w:hAnsi="Nunito Sans"/>
                <w:color w:val="FF0000"/>
                <w:sz w:val="20"/>
                <w:szCs w:val="20"/>
              </w:rPr>
              <w:t>Red to Amber</w:t>
            </w:r>
          </w:p>
        </w:tc>
      </w:tr>
      <w:tr w:rsidR="00FA2796" w:rsidRPr="00FA2796" w14:paraId="41BE6EC4" w14:textId="77777777" w:rsidTr="00FA2796">
        <w:trPr>
          <w:trHeight w:val="692"/>
          <w:tblHeader/>
        </w:trPr>
        <w:tc>
          <w:tcPr>
            <w:tcW w:w="2840" w:type="dxa"/>
            <w:gridSpan w:val="2"/>
            <w:shd w:val="clear" w:color="auto" w:fill="D9D9D9"/>
          </w:tcPr>
          <w:p w14:paraId="3A3DB56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Hazard Identified? /</w:t>
            </w:r>
          </w:p>
          <w:p w14:paraId="6C64784B"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Risks from it?</w:t>
            </w:r>
          </w:p>
        </w:tc>
        <w:tc>
          <w:tcPr>
            <w:tcW w:w="1556" w:type="dxa"/>
            <w:gridSpan w:val="2"/>
            <w:shd w:val="clear" w:color="auto" w:fill="D9D9D9"/>
          </w:tcPr>
          <w:p w14:paraId="6567D39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Who is at risk?</w:t>
            </w:r>
          </w:p>
        </w:tc>
        <w:tc>
          <w:tcPr>
            <w:tcW w:w="6673" w:type="dxa"/>
            <w:gridSpan w:val="6"/>
            <w:shd w:val="clear" w:color="auto" w:fill="D9D9D9"/>
          </w:tcPr>
          <w:p w14:paraId="5B2C91D5"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How are the risks already controlled?</w:t>
            </w:r>
          </w:p>
          <w:p w14:paraId="57E373A4"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extra controls are needed?</w:t>
            </w:r>
          </w:p>
        </w:tc>
        <w:tc>
          <w:tcPr>
            <w:tcW w:w="4382" w:type="dxa"/>
            <w:gridSpan w:val="5"/>
            <w:shd w:val="clear" w:color="auto" w:fill="D9D9D9"/>
          </w:tcPr>
          <w:p w14:paraId="4BD83D8F"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has changed that needs to be thought about and controlled?</w:t>
            </w:r>
          </w:p>
        </w:tc>
      </w:tr>
      <w:tr w:rsidR="00FA2796" w:rsidRPr="00FA2796" w14:paraId="7D12C678" w14:textId="77777777" w:rsidTr="00FA2796">
        <w:trPr>
          <w:trHeight w:val="769"/>
        </w:trPr>
        <w:tc>
          <w:tcPr>
            <w:tcW w:w="2840" w:type="dxa"/>
            <w:gridSpan w:val="2"/>
            <w:shd w:val="clear" w:color="auto" w:fill="auto"/>
          </w:tcPr>
          <w:p w14:paraId="41AC2A8C"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Hazard</w:t>
            </w:r>
            <w:r w:rsidRPr="00FA2796">
              <w:rPr>
                <w:rFonts w:ascii="Nunito Sans" w:hAnsi="Nunito Sans"/>
                <w:i/>
                <w:sz w:val="16"/>
                <w:szCs w:val="16"/>
              </w:rPr>
              <w:t xml:space="preserve"> – something that may cause harm or damage.</w:t>
            </w:r>
          </w:p>
          <w:p w14:paraId="04E9126E"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Risk</w:t>
            </w:r>
            <w:r w:rsidRPr="00FA2796">
              <w:rPr>
                <w:rFonts w:ascii="Nunito Sans" w:hAnsi="Nunito Sans"/>
                <w:i/>
                <w:sz w:val="16"/>
                <w:szCs w:val="16"/>
              </w:rPr>
              <w:t xml:space="preserve"> – the chance of it happening.</w:t>
            </w:r>
          </w:p>
        </w:tc>
        <w:tc>
          <w:tcPr>
            <w:tcW w:w="1556" w:type="dxa"/>
            <w:gridSpan w:val="2"/>
            <w:shd w:val="clear" w:color="auto" w:fill="auto"/>
          </w:tcPr>
          <w:p w14:paraId="7C74CA11"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Young people,</w:t>
            </w:r>
          </w:p>
          <w:p w14:paraId="2778F2A7"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Leaders, </w:t>
            </w:r>
          </w:p>
          <w:p w14:paraId="6601A989"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Visitors?</w:t>
            </w:r>
          </w:p>
        </w:tc>
        <w:tc>
          <w:tcPr>
            <w:tcW w:w="6673" w:type="dxa"/>
            <w:gridSpan w:val="6"/>
            <w:shd w:val="clear" w:color="auto" w:fill="auto"/>
          </w:tcPr>
          <w:p w14:paraId="68D1E7CD"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 xml:space="preserve">Controls </w:t>
            </w:r>
            <w:r w:rsidRPr="00FA2796">
              <w:rPr>
                <w:rFonts w:ascii="Nunito Sans" w:hAnsi="Nunito Sans"/>
                <w:i/>
                <w:sz w:val="16"/>
                <w:szCs w:val="16"/>
              </w:rPr>
              <w:t xml:space="preserve">– Ways of making the activity safer by removing or reducing the risk from it.  </w:t>
            </w:r>
          </w:p>
          <w:p w14:paraId="57B6870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For example - you might use a different piece of equipment or you might change the way the activity is carried out.</w:t>
            </w:r>
          </w:p>
        </w:tc>
        <w:tc>
          <w:tcPr>
            <w:tcW w:w="4382" w:type="dxa"/>
            <w:gridSpan w:val="5"/>
            <w:shd w:val="clear" w:color="auto" w:fill="auto"/>
          </w:tcPr>
          <w:p w14:paraId="1067E6E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Keep </w:t>
            </w:r>
            <w:r w:rsidRPr="00FA2796">
              <w:rPr>
                <w:rFonts w:ascii="Nunito Sans" w:hAnsi="Nunito Sans"/>
                <w:b/>
                <w:i/>
                <w:sz w:val="16"/>
                <w:szCs w:val="16"/>
              </w:rPr>
              <w:t>checking</w:t>
            </w:r>
            <w:r w:rsidRPr="00FA2796">
              <w:rPr>
                <w:rFonts w:ascii="Nunito Sans" w:hAnsi="Nunito Sans"/>
                <w:i/>
                <w:sz w:val="16"/>
                <w:szCs w:val="16"/>
              </w:rPr>
              <w:t xml:space="preserve"> throughout the activity in case you need to change it…or even </w:t>
            </w:r>
            <w:r w:rsidRPr="00FA2796">
              <w:rPr>
                <w:rFonts w:ascii="Nunito Sans" w:hAnsi="Nunito Sans"/>
                <w:b/>
                <w:i/>
                <w:sz w:val="16"/>
                <w:szCs w:val="16"/>
              </w:rPr>
              <w:t>stop</w:t>
            </w:r>
            <w:r w:rsidRPr="00FA2796">
              <w:rPr>
                <w:rFonts w:ascii="Nunito Sans" w:hAnsi="Nunito Sans"/>
                <w:i/>
                <w:sz w:val="16"/>
                <w:szCs w:val="16"/>
              </w:rPr>
              <w:t xml:space="preserve"> it! This is a great place to add comments which will be used as part of the review.</w:t>
            </w:r>
          </w:p>
        </w:tc>
      </w:tr>
      <w:tr w:rsidR="00FA2796" w:rsidRPr="00FA2796" w14:paraId="052F33A2" w14:textId="77777777" w:rsidTr="00FA2796">
        <w:trPr>
          <w:trHeight w:val="698"/>
        </w:trPr>
        <w:tc>
          <w:tcPr>
            <w:tcW w:w="2840" w:type="dxa"/>
            <w:gridSpan w:val="2"/>
            <w:shd w:val="clear" w:color="auto" w:fill="auto"/>
          </w:tcPr>
          <w:p w14:paraId="3A1CACEB" w14:textId="5B0F3B9A"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7922956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EC97431" w14:textId="726E61F4"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517B606E" w14:textId="77777777" w:rsidR="00FA2796" w:rsidRPr="00FA2796" w:rsidRDefault="00FA2796" w:rsidP="008C7FCF">
            <w:pPr>
              <w:rPr>
                <w:rFonts w:ascii="Nunito Sans" w:hAnsi="Nunito Sans"/>
                <w:sz w:val="16"/>
                <w:szCs w:val="16"/>
              </w:rPr>
            </w:pPr>
          </w:p>
        </w:tc>
      </w:tr>
      <w:tr w:rsidR="00FA2796" w:rsidRPr="00FA2796" w14:paraId="4053BB81" w14:textId="77777777" w:rsidTr="00FA2796">
        <w:trPr>
          <w:trHeight w:val="698"/>
        </w:trPr>
        <w:tc>
          <w:tcPr>
            <w:tcW w:w="2840" w:type="dxa"/>
            <w:gridSpan w:val="2"/>
            <w:shd w:val="clear" w:color="auto" w:fill="auto"/>
          </w:tcPr>
          <w:p w14:paraId="7EDC6EE4" w14:textId="08ED563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6997250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66735AB9" w14:textId="0103642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726C505C" w14:textId="77777777" w:rsidR="00FA2796" w:rsidRPr="00FA2796" w:rsidRDefault="00FA2796" w:rsidP="008C7FCF">
            <w:pPr>
              <w:rPr>
                <w:rFonts w:ascii="Nunito Sans" w:hAnsi="Nunito Sans"/>
                <w:sz w:val="16"/>
                <w:szCs w:val="16"/>
              </w:rPr>
            </w:pPr>
          </w:p>
        </w:tc>
      </w:tr>
      <w:tr w:rsidR="00FA2796" w:rsidRPr="00FA2796" w14:paraId="7286A864" w14:textId="77777777" w:rsidTr="00FA2796">
        <w:trPr>
          <w:trHeight w:val="676"/>
        </w:trPr>
        <w:tc>
          <w:tcPr>
            <w:tcW w:w="2840" w:type="dxa"/>
            <w:gridSpan w:val="2"/>
            <w:shd w:val="clear" w:color="auto" w:fill="auto"/>
          </w:tcPr>
          <w:p w14:paraId="4337B9A6" w14:textId="60EE73A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4BD9E0C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009048F3" w14:textId="36D814E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3A4B36EB" w14:textId="77777777" w:rsidR="00FA2796" w:rsidRPr="00FA2796" w:rsidRDefault="00FA2796" w:rsidP="008C7FCF">
            <w:pPr>
              <w:rPr>
                <w:rFonts w:ascii="Nunito Sans" w:hAnsi="Nunito Sans"/>
                <w:sz w:val="16"/>
                <w:szCs w:val="16"/>
              </w:rPr>
            </w:pPr>
          </w:p>
        </w:tc>
      </w:tr>
      <w:tr w:rsidR="00FA2796" w:rsidRPr="00FA2796" w14:paraId="5332C10B" w14:textId="77777777" w:rsidTr="00FA2796">
        <w:trPr>
          <w:trHeight w:val="676"/>
        </w:trPr>
        <w:tc>
          <w:tcPr>
            <w:tcW w:w="2840" w:type="dxa"/>
            <w:gridSpan w:val="2"/>
            <w:shd w:val="clear" w:color="auto" w:fill="auto"/>
          </w:tcPr>
          <w:p w14:paraId="32F6F386"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6E9246F"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79279E79"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FF7743A" w14:textId="77777777" w:rsidR="00FA2796" w:rsidRPr="00FA2796" w:rsidRDefault="00FA2796" w:rsidP="008C7FCF">
            <w:pPr>
              <w:rPr>
                <w:rFonts w:ascii="Nunito Sans" w:hAnsi="Nunito Sans"/>
                <w:sz w:val="16"/>
                <w:szCs w:val="16"/>
              </w:rPr>
            </w:pPr>
          </w:p>
        </w:tc>
      </w:tr>
      <w:tr w:rsidR="00A078A1" w:rsidRPr="00FA2796" w14:paraId="09DB1F88" w14:textId="77777777" w:rsidTr="00FA2796">
        <w:trPr>
          <w:trHeight w:val="676"/>
        </w:trPr>
        <w:tc>
          <w:tcPr>
            <w:tcW w:w="2840" w:type="dxa"/>
            <w:gridSpan w:val="2"/>
            <w:shd w:val="clear" w:color="auto" w:fill="auto"/>
          </w:tcPr>
          <w:p w14:paraId="4377FA24" w14:textId="77777777" w:rsidR="00A078A1" w:rsidRPr="00FA2796" w:rsidRDefault="00A078A1" w:rsidP="008C7FCF">
            <w:pPr>
              <w:rPr>
                <w:rFonts w:ascii="Nunito Sans" w:hAnsi="Nunito Sans"/>
                <w:color w:val="FF0000"/>
                <w:sz w:val="16"/>
                <w:szCs w:val="16"/>
              </w:rPr>
            </w:pPr>
          </w:p>
        </w:tc>
        <w:tc>
          <w:tcPr>
            <w:tcW w:w="1556" w:type="dxa"/>
            <w:gridSpan w:val="2"/>
            <w:shd w:val="clear" w:color="auto" w:fill="auto"/>
          </w:tcPr>
          <w:p w14:paraId="6CC407D9" w14:textId="77777777" w:rsidR="00A078A1" w:rsidRPr="00FA2796" w:rsidRDefault="00A078A1" w:rsidP="008C7FCF">
            <w:pPr>
              <w:rPr>
                <w:rFonts w:ascii="Nunito Sans" w:hAnsi="Nunito Sans"/>
                <w:color w:val="FF0000"/>
                <w:sz w:val="16"/>
                <w:szCs w:val="16"/>
              </w:rPr>
            </w:pPr>
          </w:p>
        </w:tc>
        <w:tc>
          <w:tcPr>
            <w:tcW w:w="6673" w:type="dxa"/>
            <w:gridSpan w:val="6"/>
            <w:shd w:val="clear" w:color="auto" w:fill="auto"/>
          </w:tcPr>
          <w:p w14:paraId="376E08B1" w14:textId="77777777" w:rsidR="00A078A1" w:rsidRPr="00FA2796" w:rsidRDefault="00A078A1" w:rsidP="008C7FCF">
            <w:pPr>
              <w:rPr>
                <w:rFonts w:ascii="Nunito Sans" w:hAnsi="Nunito Sans"/>
                <w:color w:val="FF0000"/>
                <w:sz w:val="16"/>
                <w:szCs w:val="16"/>
              </w:rPr>
            </w:pPr>
          </w:p>
        </w:tc>
        <w:tc>
          <w:tcPr>
            <w:tcW w:w="4382" w:type="dxa"/>
            <w:gridSpan w:val="5"/>
            <w:shd w:val="clear" w:color="auto" w:fill="auto"/>
          </w:tcPr>
          <w:p w14:paraId="135047B1" w14:textId="77777777" w:rsidR="00A078A1" w:rsidRPr="00FA2796" w:rsidRDefault="00A078A1" w:rsidP="008C7FCF">
            <w:pPr>
              <w:rPr>
                <w:rFonts w:ascii="Nunito Sans" w:hAnsi="Nunito Sans"/>
                <w:sz w:val="16"/>
                <w:szCs w:val="16"/>
              </w:rPr>
            </w:pPr>
          </w:p>
        </w:tc>
      </w:tr>
      <w:tr w:rsidR="00FA2796" w:rsidRPr="00FA2796" w14:paraId="1E651571" w14:textId="77777777" w:rsidTr="00FA2796">
        <w:trPr>
          <w:trHeight w:val="676"/>
        </w:trPr>
        <w:tc>
          <w:tcPr>
            <w:tcW w:w="2840" w:type="dxa"/>
            <w:gridSpan w:val="2"/>
            <w:shd w:val="clear" w:color="auto" w:fill="auto"/>
          </w:tcPr>
          <w:p w14:paraId="5D249318"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5F2BE03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145E91D"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20CC16B" w14:textId="77777777" w:rsidR="00FA2796" w:rsidRPr="00FA2796" w:rsidRDefault="00FA2796" w:rsidP="008C7FCF">
            <w:pPr>
              <w:rPr>
                <w:rFonts w:ascii="Nunito Sans" w:hAnsi="Nunito Sans"/>
                <w:sz w:val="16"/>
                <w:szCs w:val="16"/>
              </w:rPr>
            </w:pPr>
          </w:p>
        </w:tc>
      </w:tr>
      <w:tr w:rsidR="00FA2796" w:rsidRPr="00FA2796" w14:paraId="3432235E" w14:textId="77777777" w:rsidTr="00FA2796">
        <w:trPr>
          <w:trHeight w:val="676"/>
        </w:trPr>
        <w:tc>
          <w:tcPr>
            <w:tcW w:w="2840" w:type="dxa"/>
            <w:gridSpan w:val="2"/>
            <w:shd w:val="clear" w:color="auto" w:fill="auto"/>
          </w:tcPr>
          <w:p w14:paraId="26F4554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678A51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D6144F5"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79F454A" w14:textId="77777777" w:rsidR="00FA2796" w:rsidRPr="00FA2796" w:rsidRDefault="00FA2796" w:rsidP="008C7FCF">
            <w:pPr>
              <w:rPr>
                <w:rFonts w:ascii="Nunito Sans" w:hAnsi="Nunito Sans"/>
                <w:sz w:val="16"/>
                <w:szCs w:val="16"/>
              </w:rPr>
            </w:pPr>
          </w:p>
        </w:tc>
      </w:tr>
      <w:tr w:rsidR="00FA2796" w:rsidRPr="00FA2796" w14:paraId="0C76DE8E" w14:textId="77777777" w:rsidTr="00FA2796">
        <w:trPr>
          <w:cantSplit/>
          <w:trHeight w:val="676"/>
        </w:trPr>
        <w:tc>
          <w:tcPr>
            <w:tcW w:w="2840" w:type="dxa"/>
            <w:gridSpan w:val="2"/>
            <w:shd w:val="clear" w:color="auto" w:fill="auto"/>
          </w:tcPr>
          <w:p w14:paraId="02838DD1"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BE4350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CD37742"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792F967" w14:textId="77777777" w:rsidR="00FA2796" w:rsidRPr="00FA2796" w:rsidRDefault="00FA2796" w:rsidP="008C7FCF">
            <w:pPr>
              <w:rPr>
                <w:rFonts w:ascii="Nunito Sans" w:hAnsi="Nunito Sans"/>
                <w:sz w:val="16"/>
                <w:szCs w:val="16"/>
              </w:rPr>
            </w:pPr>
          </w:p>
        </w:tc>
      </w:tr>
      <w:tr w:rsidR="00FA2796" w:rsidRPr="00FA2796" w14:paraId="120934C9" w14:textId="77777777" w:rsidTr="00FA2796">
        <w:trPr>
          <w:trHeight w:val="676"/>
        </w:trPr>
        <w:tc>
          <w:tcPr>
            <w:tcW w:w="2840" w:type="dxa"/>
            <w:gridSpan w:val="2"/>
            <w:shd w:val="clear" w:color="auto" w:fill="auto"/>
          </w:tcPr>
          <w:p w14:paraId="4744A3E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2F50EF9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F038A48"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5DCC89E" w14:textId="77777777" w:rsidR="00FA2796" w:rsidRPr="00FA2796" w:rsidRDefault="00FA2796" w:rsidP="008C7FCF">
            <w:pPr>
              <w:rPr>
                <w:rFonts w:ascii="Nunito Sans" w:hAnsi="Nunito Sans"/>
                <w:sz w:val="16"/>
                <w:szCs w:val="16"/>
              </w:rPr>
            </w:pPr>
          </w:p>
        </w:tc>
      </w:tr>
      <w:tr w:rsidR="00FA2796" w:rsidRPr="00FA2796" w14:paraId="5492D38E" w14:textId="77777777" w:rsidTr="00FA2796">
        <w:trPr>
          <w:trHeight w:val="676"/>
        </w:trPr>
        <w:tc>
          <w:tcPr>
            <w:tcW w:w="2840" w:type="dxa"/>
            <w:gridSpan w:val="2"/>
            <w:shd w:val="clear" w:color="auto" w:fill="auto"/>
          </w:tcPr>
          <w:p w14:paraId="063ABF44"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16C848AE"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1C98FECC"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3473ABCE" w14:textId="77777777" w:rsidR="00FA2796" w:rsidRPr="00FA2796" w:rsidRDefault="00FA2796" w:rsidP="008C7FCF">
            <w:pPr>
              <w:rPr>
                <w:rFonts w:ascii="Nunito Sans" w:hAnsi="Nunito Sans"/>
                <w:sz w:val="16"/>
                <w:szCs w:val="16"/>
              </w:rPr>
            </w:pPr>
          </w:p>
        </w:tc>
      </w:tr>
      <w:tr w:rsidR="007B211A" w:rsidRPr="00FA2796" w14:paraId="541F23E7" w14:textId="77777777" w:rsidTr="00FA2796">
        <w:trPr>
          <w:trHeight w:val="676"/>
        </w:trPr>
        <w:tc>
          <w:tcPr>
            <w:tcW w:w="2840" w:type="dxa"/>
            <w:gridSpan w:val="2"/>
            <w:shd w:val="clear" w:color="auto" w:fill="auto"/>
          </w:tcPr>
          <w:p w14:paraId="2DFF9C84"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42244C12"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0587196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AE5FCC7" w14:textId="77777777" w:rsidR="007B211A" w:rsidRPr="00FA2796" w:rsidRDefault="007B211A" w:rsidP="008C7FCF">
            <w:pPr>
              <w:rPr>
                <w:rFonts w:ascii="Nunito Sans" w:hAnsi="Nunito Sans"/>
                <w:sz w:val="16"/>
                <w:szCs w:val="16"/>
              </w:rPr>
            </w:pPr>
          </w:p>
        </w:tc>
      </w:tr>
      <w:tr w:rsidR="007B211A" w:rsidRPr="00FA2796" w14:paraId="18BD53BF" w14:textId="77777777" w:rsidTr="00FA2796">
        <w:trPr>
          <w:trHeight w:val="676"/>
        </w:trPr>
        <w:tc>
          <w:tcPr>
            <w:tcW w:w="2840" w:type="dxa"/>
            <w:gridSpan w:val="2"/>
            <w:shd w:val="clear" w:color="auto" w:fill="auto"/>
          </w:tcPr>
          <w:p w14:paraId="49B124F1"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BE30B17"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402D4D8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503AAD4" w14:textId="77777777" w:rsidR="007B211A" w:rsidRPr="00FA2796" w:rsidRDefault="007B211A" w:rsidP="008C7FCF">
            <w:pPr>
              <w:rPr>
                <w:rFonts w:ascii="Nunito Sans" w:hAnsi="Nunito Sans"/>
                <w:sz w:val="16"/>
                <w:szCs w:val="16"/>
              </w:rPr>
            </w:pPr>
          </w:p>
        </w:tc>
      </w:tr>
      <w:tr w:rsidR="007B211A" w:rsidRPr="00FA2796" w14:paraId="240DC1E7" w14:textId="77777777" w:rsidTr="00FA2796">
        <w:trPr>
          <w:trHeight w:val="676"/>
        </w:trPr>
        <w:tc>
          <w:tcPr>
            <w:tcW w:w="2840" w:type="dxa"/>
            <w:gridSpan w:val="2"/>
            <w:shd w:val="clear" w:color="auto" w:fill="auto"/>
          </w:tcPr>
          <w:p w14:paraId="2445B5BD"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159E2B6"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105B2BCC"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14ABF61F" w14:textId="77777777" w:rsidR="007B211A" w:rsidRPr="00FA2796" w:rsidRDefault="007B211A" w:rsidP="008C7FCF">
            <w:pPr>
              <w:rPr>
                <w:rFonts w:ascii="Nunito Sans" w:hAnsi="Nunito Sans"/>
                <w:sz w:val="16"/>
                <w:szCs w:val="16"/>
              </w:rPr>
            </w:pPr>
          </w:p>
        </w:tc>
      </w:tr>
      <w:tr w:rsidR="007B211A" w:rsidRPr="00FA2796" w14:paraId="253EBEE9" w14:textId="77777777" w:rsidTr="00FA2796">
        <w:trPr>
          <w:trHeight w:val="676"/>
        </w:trPr>
        <w:tc>
          <w:tcPr>
            <w:tcW w:w="2840" w:type="dxa"/>
            <w:gridSpan w:val="2"/>
            <w:shd w:val="clear" w:color="auto" w:fill="auto"/>
          </w:tcPr>
          <w:p w14:paraId="3ED48F10"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7B8131F9"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26672381"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5DC9E40D" w14:textId="77777777" w:rsidR="007B211A" w:rsidRPr="00FA2796" w:rsidRDefault="007B211A" w:rsidP="008C7FCF">
            <w:pPr>
              <w:rPr>
                <w:rFonts w:ascii="Nunito Sans" w:hAnsi="Nunito Sans"/>
                <w:sz w:val="16"/>
                <w:szCs w:val="16"/>
              </w:rPr>
            </w:pPr>
          </w:p>
        </w:tc>
      </w:tr>
      <w:tr w:rsidR="00FA2796" w:rsidRPr="00FA2796" w14:paraId="764E4C4F" w14:textId="77777777" w:rsidTr="00FA2796">
        <w:trPr>
          <w:trHeight w:val="676"/>
        </w:trPr>
        <w:tc>
          <w:tcPr>
            <w:tcW w:w="2840" w:type="dxa"/>
            <w:gridSpan w:val="2"/>
            <w:shd w:val="clear" w:color="auto" w:fill="auto"/>
          </w:tcPr>
          <w:p w14:paraId="1FCAC0A2"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04CDCB8"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FBC5ED3"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88EB8A4" w14:textId="77777777" w:rsidR="00FA2796" w:rsidRPr="00FA2796" w:rsidRDefault="00FA2796" w:rsidP="008C7FCF">
            <w:pPr>
              <w:rPr>
                <w:rFonts w:ascii="Nunito Sans" w:hAnsi="Nunito Sans"/>
                <w:sz w:val="16"/>
                <w:szCs w:val="16"/>
              </w:rPr>
            </w:pPr>
          </w:p>
        </w:tc>
      </w:tr>
      <w:tr w:rsidR="00FA2796" w:rsidRPr="00FA2796" w14:paraId="05AC1AFB" w14:textId="77777777" w:rsidTr="00FA2796">
        <w:trPr>
          <w:trHeight w:val="355"/>
        </w:trPr>
        <w:tc>
          <w:tcPr>
            <w:tcW w:w="15451" w:type="dxa"/>
            <w:gridSpan w:val="15"/>
            <w:shd w:val="clear" w:color="auto" w:fill="auto"/>
          </w:tcPr>
          <w:p w14:paraId="34D25FA5" w14:textId="77777777" w:rsidR="00FA2796" w:rsidRPr="00FA2796" w:rsidRDefault="00FA2796" w:rsidP="008C7FCF">
            <w:pPr>
              <w:rPr>
                <w:rFonts w:ascii="Nunito Sans" w:hAnsi="Nunito Sans"/>
                <w:i/>
                <w:sz w:val="20"/>
                <w:szCs w:val="20"/>
              </w:rPr>
            </w:pPr>
            <w:r w:rsidRPr="00FA2796">
              <w:rPr>
                <w:rFonts w:ascii="Nunito Sans" w:hAnsi="Nunito Sans"/>
                <w:b/>
                <w:i/>
                <w:sz w:val="20"/>
                <w:szCs w:val="20"/>
              </w:rPr>
              <w:t xml:space="preserve">Review: </w:t>
            </w:r>
            <w:r w:rsidRPr="00FA2796">
              <w:rPr>
                <w:rFonts w:ascii="Nunito Sans" w:hAnsi="Nunito Sans"/>
                <w:i/>
                <w:sz w:val="20"/>
                <w:szCs w:val="20"/>
              </w:rPr>
              <w:t xml:space="preserve">This risk assessment is for a section to move from one COVID Readiness alert level to the next, an additional risk assessment should be produced for each move proposed.  </w:t>
            </w:r>
          </w:p>
        </w:tc>
      </w:tr>
      <w:tr w:rsidR="00FA2796" w:rsidRPr="00BD0E5F" w14:paraId="2915A1F4" w14:textId="77777777" w:rsidTr="008C7FCF">
        <w:trPr>
          <w:gridAfter w:val="2"/>
          <w:wAfter w:w="34" w:type="dxa"/>
          <w:cantSplit/>
          <w:trHeight w:val="701"/>
        </w:trPr>
        <w:tc>
          <w:tcPr>
            <w:tcW w:w="1696" w:type="dxa"/>
            <w:shd w:val="clear" w:color="auto" w:fill="D9D9D9"/>
          </w:tcPr>
          <w:p w14:paraId="5D6341C8" w14:textId="77777777" w:rsidR="00FA2796" w:rsidRPr="007A49B1" w:rsidRDefault="00FA2796" w:rsidP="008C7FCF">
            <w:pPr>
              <w:jc w:val="center"/>
              <w:rPr>
                <w:b/>
                <w:sz w:val="20"/>
                <w:szCs w:val="20"/>
              </w:rPr>
            </w:pPr>
            <w:r>
              <w:rPr>
                <w:b/>
                <w:sz w:val="20"/>
                <w:szCs w:val="20"/>
              </w:rPr>
              <w:t>Checked by Line Manager</w:t>
            </w:r>
          </w:p>
        </w:tc>
        <w:tc>
          <w:tcPr>
            <w:tcW w:w="5642" w:type="dxa"/>
            <w:gridSpan w:val="5"/>
            <w:shd w:val="clear" w:color="auto" w:fill="FFFFFF"/>
          </w:tcPr>
          <w:p w14:paraId="43DF78DD" w14:textId="77777777" w:rsidR="00FA2796" w:rsidRDefault="00FA2796" w:rsidP="008C7FCF">
            <w:pPr>
              <w:rPr>
                <w:color w:val="FF0000"/>
                <w:sz w:val="20"/>
                <w:szCs w:val="20"/>
              </w:rPr>
            </w:pPr>
            <w:r>
              <w:rPr>
                <w:color w:val="FF0000"/>
                <w:sz w:val="20"/>
                <w:szCs w:val="20"/>
              </w:rPr>
              <w:t xml:space="preserve">Name, </w:t>
            </w:r>
          </w:p>
          <w:p w14:paraId="6F2C7CA4" w14:textId="77777777" w:rsidR="00FA2796" w:rsidRDefault="00FA2796" w:rsidP="008C7FCF">
            <w:pPr>
              <w:rPr>
                <w:color w:val="FF0000"/>
                <w:sz w:val="20"/>
                <w:szCs w:val="20"/>
              </w:rPr>
            </w:pPr>
            <w:r>
              <w:rPr>
                <w:color w:val="FF0000"/>
                <w:sz w:val="20"/>
                <w:szCs w:val="20"/>
              </w:rPr>
              <w:t>Role / level</w:t>
            </w:r>
          </w:p>
          <w:p w14:paraId="18B68EED" w14:textId="77777777" w:rsidR="00FA2796" w:rsidRPr="00BD0E5F" w:rsidRDefault="00FA2796" w:rsidP="008C7FCF">
            <w:pPr>
              <w:rPr>
                <w:color w:val="FF0000"/>
                <w:sz w:val="20"/>
                <w:szCs w:val="20"/>
              </w:rPr>
            </w:pPr>
            <w:r>
              <w:rPr>
                <w:color w:val="FF0000"/>
                <w:sz w:val="20"/>
                <w:szCs w:val="20"/>
              </w:rPr>
              <w:t>Date</w:t>
            </w:r>
          </w:p>
        </w:tc>
        <w:tc>
          <w:tcPr>
            <w:tcW w:w="2409" w:type="dxa"/>
            <w:gridSpan w:val="2"/>
            <w:shd w:val="clear" w:color="auto" w:fill="D9D9D9"/>
          </w:tcPr>
          <w:p w14:paraId="2E95CA94" w14:textId="77777777" w:rsidR="00FA2796" w:rsidRPr="007A49B1" w:rsidRDefault="00FA2796" w:rsidP="008C7FCF">
            <w:pPr>
              <w:jc w:val="center"/>
              <w:rPr>
                <w:b/>
                <w:sz w:val="20"/>
                <w:szCs w:val="20"/>
              </w:rPr>
            </w:pPr>
            <w:r>
              <w:rPr>
                <w:b/>
                <w:sz w:val="20"/>
                <w:szCs w:val="20"/>
              </w:rPr>
              <w:t>Checked by Executive</w:t>
            </w:r>
          </w:p>
        </w:tc>
        <w:tc>
          <w:tcPr>
            <w:tcW w:w="5670" w:type="dxa"/>
            <w:gridSpan w:val="5"/>
            <w:shd w:val="clear" w:color="auto" w:fill="FFFFFF"/>
          </w:tcPr>
          <w:p w14:paraId="4389573F" w14:textId="77777777" w:rsidR="00FA2796" w:rsidRDefault="00FA2796" w:rsidP="008C7FCF">
            <w:pPr>
              <w:rPr>
                <w:color w:val="FF0000"/>
                <w:sz w:val="20"/>
                <w:szCs w:val="20"/>
              </w:rPr>
            </w:pPr>
            <w:r>
              <w:rPr>
                <w:color w:val="FF0000"/>
                <w:sz w:val="20"/>
                <w:szCs w:val="20"/>
              </w:rPr>
              <w:t xml:space="preserve">Name, </w:t>
            </w:r>
          </w:p>
          <w:p w14:paraId="06E4F0AB" w14:textId="77777777" w:rsidR="00FA2796" w:rsidRDefault="00FA2796" w:rsidP="008C7FCF">
            <w:pPr>
              <w:rPr>
                <w:color w:val="FF0000"/>
                <w:sz w:val="20"/>
                <w:szCs w:val="20"/>
              </w:rPr>
            </w:pPr>
            <w:r>
              <w:rPr>
                <w:color w:val="FF0000"/>
                <w:sz w:val="20"/>
                <w:szCs w:val="20"/>
              </w:rPr>
              <w:t>Role / level</w:t>
            </w:r>
          </w:p>
          <w:p w14:paraId="17F18F5D" w14:textId="77777777" w:rsidR="00FA2796" w:rsidRPr="00BD0E5F" w:rsidRDefault="00FA2796" w:rsidP="008C7FCF">
            <w:pPr>
              <w:rPr>
                <w:sz w:val="20"/>
                <w:szCs w:val="20"/>
              </w:rPr>
            </w:pPr>
            <w:r>
              <w:rPr>
                <w:color w:val="FF0000"/>
                <w:sz w:val="20"/>
                <w:szCs w:val="20"/>
              </w:rPr>
              <w:t>Date</w:t>
            </w:r>
          </w:p>
        </w:tc>
      </w:tr>
      <w:tr w:rsidR="00FA2796" w:rsidRPr="00BD0E5F" w14:paraId="35342CCB" w14:textId="77777777" w:rsidTr="008C7FCF">
        <w:trPr>
          <w:gridAfter w:val="2"/>
          <w:wAfter w:w="34" w:type="dxa"/>
          <w:cantSplit/>
          <w:trHeight w:val="701"/>
        </w:trPr>
        <w:tc>
          <w:tcPr>
            <w:tcW w:w="1696" w:type="dxa"/>
            <w:shd w:val="clear" w:color="auto" w:fill="D9D9D9"/>
          </w:tcPr>
          <w:p w14:paraId="3DF2C5D6" w14:textId="77777777" w:rsidR="00FA2796" w:rsidRDefault="00FA2796" w:rsidP="008C7FCF">
            <w:pPr>
              <w:jc w:val="center"/>
              <w:rPr>
                <w:b/>
                <w:sz w:val="20"/>
                <w:szCs w:val="20"/>
              </w:rPr>
            </w:pPr>
            <w:r>
              <w:rPr>
                <w:b/>
                <w:sz w:val="20"/>
                <w:szCs w:val="20"/>
              </w:rPr>
              <w:t>Approved by Commissioner</w:t>
            </w:r>
          </w:p>
        </w:tc>
        <w:tc>
          <w:tcPr>
            <w:tcW w:w="5642" w:type="dxa"/>
            <w:gridSpan w:val="5"/>
            <w:shd w:val="clear" w:color="auto" w:fill="FFFFFF"/>
          </w:tcPr>
          <w:p w14:paraId="259C856D" w14:textId="77777777" w:rsidR="00FA2796" w:rsidRDefault="00FA2796" w:rsidP="008C7FCF">
            <w:pPr>
              <w:rPr>
                <w:color w:val="FF0000"/>
                <w:sz w:val="20"/>
                <w:szCs w:val="20"/>
              </w:rPr>
            </w:pPr>
            <w:r>
              <w:rPr>
                <w:color w:val="FF0000"/>
                <w:sz w:val="20"/>
                <w:szCs w:val="20"/>
              </w:rPr>
              <w:t xml:space="preserve">Name, </w:t>
            </w:r>
          </w:p>
          <w:p w14:paraId="00B7628B" w14:textId="77777777" w:rsidR="00FA2796" w:rsidRDefault="00FA2796" w:rsidP="008C7FCF">
            <w:pPr>
              <w:rPr>
                <w:color w:val="FF0000"/>
                <w:sz w:val="20"/>
                <w:szCs w:val="20"/>
              </w:rPr>
            </w:pPr>
            <w:r>
              <w:rPr>
                <w:color w:val="FF0000"/>
                <w:sz w:val="20"/>
                <w:szCs w:val="20"/>
              </w:rPr>
              <w:t>Role / level</w:t>
            </w:r>
          </w:p>
          <w:p w14:paraId="164C2DF7" w14:textId="77777777" w:rsidR="00FA2796" w:rsidRDefault="00FA2796" w:rsidP="008C7FCF">
            <w:pPr>
              <w:rPr>
                <w:color w:val="FF0000"/>
                <w:sz w:val="20"/>
                <w:szCs w:val="20"/>
              </w:rPr>
            </w:pPr>
            <w:r>
              <w:rPr>
                <w:color w:val="FF0000"/>
                <w:sz w:val="20"/>
                <w:szCs w:val="20"/>
              </w:rPr>
              <w:t>Date</w:t>
            </w:r>
          </w:p>
        </w:tc>
        <w:tc>
          <w:tcPr>
            <w:tcW w:w="2409" w:type="dxa"/>
            <w:gridSpan w:val="2"/>
            <w:shd w:val="clear" w:color="auto" w:fill="D9D9D9"/>
          </w:tcPr>
          <w:p w14:paraId="038C0A71" w14:textId="77777777" w:rsidR="00FA2796" w:rsidRDefault="00FA2796" w:rsidP="008C7FCF">
            <w:pPr>
              <w:jc w:val="center"/>
              <w:rPr>
                <w:b/>
                <w:sz w:val="20"/>
                <w:szCs w:val="20"/>
              </w:rPr>
            </w:pPr>
            <w:r>
              <w:rPr>
                <w:b/>
                <w:sz w:val="20"/>
                <w:szCs w:val="20"/>
              </w:rPr>
              <w:t>Approved by Executive</w:t>
            </w:r>
          </w:p>
        </w:tc>
        <w:tc>
          <w:tcPr>
            <w:tcW w:w="5670" w:type="dxa"/>
            <w:gridSpan w:val="5"/>
            <w:shd w:val="clear" w:color="auto" w:fill="FFFFFF"/>
          </w:tcPr>
          <w:p w14:paraId="2E794863" w14:textId="77777777" w:rsidR="00FA2796" w:rsidRDefault="00FA2796" w:rsidP="008C7FCF">
            <w:pPr>
              <w:rPr>
                <w:color w:val="FF0000"/>
                <w:sz w:val="20"/>
                <w:szCs w:val="20"/>
              </w:rPr>
            </w:pPr>
            <w:r>
              <w:rPr>
                <w:color w:val="FF0000"/>
                <w:sz w:val="20"/>
                <w:szCs w:val="20"/>
              </w:rPr>
              <w:t xml:space="preserve">Name, </w:t>
            </w:r>
          </w:p>
          <w:p w14:paraId="7DDACA0D" w14:textId="77777777" w:rsidR="00FA2796" w:rsidRDefault="00FA2796" w:rsidP="008C7FCF">
            <w:pPr>
              <w:rPr>
                <w:color w:val="FF0000"/>
                <w:sz w:val="20"/>
                <w:szCs w:val="20"/>
              </w:rPr>
            </w:pPr>
            <w:r>
              <w:rPr>
                <w:color w:val="FF0000"/>
                <w:sz w:val="20"/>
                <w:szCs w:val="20"/>
              </w:rPr>
              <w:t>Role / level</w:t>
            </w:r>
          </w:p>
          <w:p w14:paraId="4D86533D" w14:textId="77777777" w:rsidR="00FA2796" w:rsidRPr="00BD0E5F" w:rsidRDefault="00FA2796" w:rsidP="008C7FCF">
            <w:pPr>
              <w:rPr>
                <w:sz w:val="20"/>
                <w:szCs w:val="20"/>
              </w:rPr>
            </w:pPr>
            <w:r>
              <w:rPr>
                <w:color w:val="FF0000"/>
                <w:sz w:val="20"/>
                <w:szCs w:val="20"/>
              </w:rPr>
              <w:t>Date</w:t>
            </w:r>
          </w:p>
        </w:tc>
      </w:tr>
      <w:tr w:rsidR="00FA2796" w:rsidRPr="00BD0E5F" w14:paraId="731A89AF" w14:textId="77777777" w:rsidTr="008C7FCF">
        <w:trPr>
          <w:gridAfter w:val="2"/>
          <w:wAfter w:w="34" w:type="dxa"/>
          <w:cantSplit/>
          <w:trHeight w:val="701"/>
        </w:trPr>
        <w:tc>
          <w:tcPr>
            <w:tcW w:w="1696" w:type="dxa"/>
            <w:shd w:val="clear" w:color="auto" w:fill="D9D9D9"/>
          </w:tcPr>
          <w:p w14:paraId="2DA73539" w14:textId="77777777" w:rsidR="00FA2796" w:rsidRDefault="00FA2796" w:rsidP="008C7FCF">
            <w:pPr>
              <w:jc w:val="center"/>
              <w:rPr>
                <w:b/>
                <w:sz w:val="20"/>
                <w:szCs w:val="20"/>
              </w:rPr>
            </w:pPr>
            <w:r>
              <w:rPr>
                <w:b/>
                <w:sz w:val="20"/>
                <w:szCs w:val="20"/>
              </w:rPr>
              <w:t>Notification of level change</w:t>
            </w:r>
          </w:p>
        </w:tc>
        <w:tc>
          <w:tcPr>
            <w:tcW w:w="13721" w:type="dxa"/>
            <w:gridSpan w:val="12"/>
            <w:shd w:val="clear" w:color="auto" w:fill="FFFFFF"/>
          </w:tcPr>
          <w:p w14:paraId="02B19E82" w14:textId="77777777" w:rsidR="00FA2796" w:rsidRDefault="00FA2796" w:rsidP="008C7FCF">
            <w:pPr>
              <w:rPr>
                <w:color w:val="FF0000"/>
                <w:sz w:val="20"/>
                <w:szCs w:val="20"/>
              </w:rPr>
            </w:pPr>
            <w:r>
              <w:rPr>
                <w:color w:val="FF0000"/>
                <w:sz w:val="20"/>
                <w:szCs w:val="20"/>
              </w:rPr>
              <w:t>Date and by who</w:t>
            </w:r>
          </w:p>
        </w:tc>
      </w:tr>
    </w:tbl>
    <w:p w14:paraId="5C210213" w14:textId="77777777" w:rsidR="00FA2796" w:rsidRDefault="00FA2796" w:rsidP="00FA2796">
      <w:pPr>
        <w:rPr>
          <w:rFonts w:ascii="Nunito Sans Black" w:eastAsia="NunitoSans-Black" w:hAnsi="Nunito Sans Black" w:cs="NunitoSans-Black"/>
          <w:bCs/>
          <w:color w:val="7414DC"/>
          <w:spacing w:val="-11"/>
          <w:sz w:val="20"/>
          <w:szCs w:val="20"/>
          <w:lang w:val="da-DK"/>
        </w:rPr>
      </w:pPr>
    </w:p>
    <w:p w14:paraId="585A5CA7" w14:textId="060FE64C" w:rsidR="00D979BF" w:rsidRPr="00D640B5" w:rsidRDefault="00FA2796" w:rsidP="008F42D0">
      <w:pPr>
        <w:rPr>
          <w:rFonts w:ascii="Nunito Sans" w:hAnsi="Nunito Sans"/>
          <w:b/>
          <w:bCs/>
          <w:sz w:val="21"/>
          <w:szCs w:val="21"/>
        </w:rPr>
      </w:pPr>
      <w:r w:rsidRPr="00EA1556">
        <w:rPr>
          <w:rFonts w:eastAsia="Times New Roman"/>
          <w:color w:val="FF0000"/>
          <w:sz w:val="16"/>
          <w:szCs w:val="16"/>
          <w:lang w:eastAsia="en-US"/>
        </w:rPr>
        <w:t xml:space="preserve">We take personal data privacy seriously. The data in this form is used to assess the suitability for the return to face to face Scouting based on the controls put in place. The personal data in this form is used to identify the individuals who have completed and approved the risk assessment. This includes the individual who undertook the assessment, the line manager, Executive members and County Commissioner, who will all have access to this data. Scouts headquarters will retain this data for 3 years after the Covid-19 readiness level goes to ‘Green’ and does not return to ‘Amber’ or ‘Red’ to act as evidence of the assessment taking place. For further details on the Scouts data processing stance please visit our Data Protection Policy here. </w:t>
      </w:r>
      <w:hyperlink r:id="rId12" w:history="1">
        <w:r w:rsidRPr="00EA1556">
          <w:rPr>
            <w:rStyle w:val="Hyperlink"/>
            <w:rFonts w:eastAsia="Times New Roman"/>
            <w:color w:val="FF0000"/>
            <w:sz w:val="16"/>
            <w:szCs w:val="16"/>
            <w:lang w:eastAsia="en-US"/>
          </w:rPr>
          <w:t>https://scouts.org.uk/DPPolicy</w:t>
        </w:r>
      </w:hyperlink>
      <w:r w:rsidRPr="00EA1556">
        <w:rPr>
          <w:rFonts w:eastAsia="Times New Roman"/>
          <w:color w:val="FF0000"/>
          <w:sz w:val="16"/>
          <w:szCs w:val="16"/>
          <w:lang w:eastAsia="en-US"/>
        </w:rPr>
        <w:t>’.</w:t>
      </w:r>
    </w:p>
    <w:sectPr w:rsidR="00D979BF" w:rsidRPr="00D640B5" w:rsidSect="00A01EC6">
      <w:pgSz w:w="16838" w:h="11906" w:orient="landscape"/>
      <w:pgMar w:top="284" w:right="1276"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5ACA" w14:textId="77777777" w:rsidR="006D242F" w:rsidRDefault="006D242F" w:rsidP="000A6EAA">
      <w:r>
        <w:separator/>
      </w:r>
    </w:p>
  </w:endnote>
  <w:endnote w:type="continuationSeparator" w:id="0">
    <w:p w14:paraId="4A98B87F" w14:textId="77777777" w:rsidR="006D242F" w:rsidRDefault="006D242F" w:rsidP="000A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Nunito Sans Black"/>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6841A" w14:textId="1E636F8E" w:rsidR="00E8581F" w:rsidRPr="00E8581F" w:rsidRDefault="00E8581F" w:rsidP="00E8581F">
    <w:pPr>
      <w:pStyle w:val="Footer"/>
      <w:jc w:val="center"/>
      <w:rPr>
        <w:rFonts w:ascii="Nunito Sans" w:hAnsi="Nunito Sans"/>
        <w:color w:val="808080" w:themeColor="background1" w:themeShade="80"/>
        <w:sz w:val="18"/>
        <w:szCs w:val="18"/>
      </w:rPr>
    </w:pPr>
    <w:r w:rsidRPr="00E8581F">
      <w:rPr>
        <w:rFonts w:ascii="Nunito Sans" w:hAnsi="Nunito Sans"/>
        <w:color w:val="808080" w:themeColor="background1" w:themeShade="80"/>
        <w:sz w:val="18"/>
        <w:szCs w:val="18"/>
      </w:rPr>
      <w:t>Version 1.0 (F) 20</w:t>
    </w:r>
    <w:r w:rsidRPr="00E8581F">
      <w:rPr>
        <w:rFonts w:ascii="Nunito Sans" w:hAnsi="Nunito Sans"/>
        <w:color w:val="808080" w:themeColor="background1" w:themeShade="80"/>
        <w:sz w:val="18"/>
        <w:szCs w:val="18"/>
        <w:vertAlign w:val="superscript"/>
      </w:rPr>
      <w:t>th</w:t>
    </w:r>
    <w:r w:rsidRPr="00E8581F">
      <w:rPr>
        <w:rFonts w:ascii="Nunito Sans" w:hAnsi="Nunito Sans"/>
        <w:color w:val="808080" w:themeColor="background1" w:themeShade="80"/>
        <w:sz w:val="18"/>
        <w:szCs w:val="18"/>
      </w:rPr>
      <w:t xml:space="preserve">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85882" w14:textId="77777777" w:rsidR="006D242F" w:rsidRDefault="006D242F" w:rsidP="000A6EAA">
      <w:r>
        <w:separator/>
      </w:r>
    </w:p>
  </w:footnote>
  <w:footnote w:type="continuationSeparator" w:id="0">
    <w:p w14:paraId="29519D51" w14:textId="77777777" w:rsidR="006D242F" w:rsidRDefault="006D242F" w:rsidP="000A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EA6D8" w14:textId="63672586" w:rsidR="000A6EAA" w:rsidRDefault="00927BD4" w:rsidP="00927BD4">
    <w:pPr>
      <w:pStyle w:val="Header"/>
      <w:ind w:left="284"/>
    </w:pPr>
    <w:r>
      <w:rPr>
        <w:noProof/>
      </w:rPr>
      <w:drawing>
        <wp:inline distT="0" distB="0" distL="0" distR="0" wp14:anchorId="07177A6C" wp14:editId="2AC03490">
          <wp:extent cx="1000125" cy="9489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59" cy="968534"/>
                  </a:xfrm>
                  <a:prstGeom prst="rect">
                    <a:avLst/>
                  </a:prstGeom>
                  <a:noFill/>
                  <a:ln>
                    <a:noFill/>
                  </a:ln>
                </pic:spPr>
              </pic:pic>
            </a:graphicData>
          </a:graphic>
        </wp:inline>
      </w:drawing>
    </w:r>
    <w:r w:rsidR="001F2FB3">
      <w:t xml:space="preserve">    </w:t>
    </w:r>
    <w:r w:rsidR="001F2F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1D19"/>
    <w:multiLevelType w:val="hybridMultilevel"/>
    <w:tmpl w:val="CE5642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13D11"/>
    <w:multiLevelType w:val="hybridMultilevel"/>
    <w:tmpl w:val="E0968A1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36F3524"/>
    <w:multiLevelType w:val="hybridMultilevel"/>
    <w:tmpl w:val="5FC8024E"/>
    <w:lvl w:ilvl="0" w:tplc="4ACAB5C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8201F18"/>
    <w:multiLevelType w:val="hybridMultilevel"/>
    <w:tmpl w:val="2CB0B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971B91"/>
    <w:multiLevelType w:val="hybridMultilevel"/>
    <w:tmpl w:val="78C2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761D09"/>
    <w:multiLevelType w:val="hybridMultilevel"/>
    <w:tmpl w:val="3096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03E1"/>
    <w:multiLevelType w:val="hybridMultilevel"/>
    <w:tmpl w:val="DD84C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075D55"/>
    <w:multiLevelType w:val="hybridMultilevel"/>
    <w:tmpl w:val="93549AC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2A83E6B"/>
    <w:multiLevelType w:val="hybridMultilevel"/>
    <w:tmpl w:val="B06C8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7B04DC"/>
    <w:multiLevelType w:val="hybridMultilevel"/>
    <w:tmpl w:val="1F427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AB69D3"/>
    <w:multiLevelType w:val="hybridMultilevel"/>
    <w:tmpl w:val="1C36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5412E"/>
    <w:multiLevelType w:val="hybridMultilevel"/>
    <w:tmpl w:val="A81CB620"/>
    <w:lvl w:ilvl="0" w:tplc="1A326FB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9842EEF"/>
    <w:multiLevelType w:val="hybridMultilevel"/>
    <w:tmpl w:val="7BBE9E18"/>
    <w:lvl w:ilvl="0" w:tplc="1A326FB4">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5"/>
  </w:num>
  <w:num w:numId="2">
    <w:abstractNumId w:val="0"/>
  </w:num>
  <w:num w:numId="3">
    <w:abstractNumId w:val="9"/>
  </w:num>
  <w:num w:numId="4">
    <w:abstractNumId w:val="6"/>
  </w:num>
  <w:num w:numId="5">
    <w:abstractNumId w:val="4"/>
  </w:num>
  <w:num w:numId="6">
    <w:abstractNumId w:val="3"/>
  </w:num>
  <w:num w:numId="7">
    <w:abstractNumId w:val="8"/>
  </w:num>
  <w:num w:numId="8">
    <w:abstractNumId w:val="10"/>
  </w:num>
  <w:num w:numId="9">
    <w:abstractNumId w:val="3"/>
  </w:num>
  <w:num w:numId="10">
    <w:abstractNumId w:val="1"/>
  </w:num>
  <w:num w:numId="11">
    <w:abstractNumId w:val="11"/>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A"/>
    <w:rsid w:val="000168A5"/>
    <w:rsid w:val="00025308"/>
    <w:rsid w:val="00027726"/>
    <w:rsid w:val="00036398"/>
    <w:rsid w:val="000427B8"/>
    <w:rsid w:val="000751CE"/>
    <w:rsid w:val="000930BB"/>
    <w:rsid w:val="000A25A2"/>
    <w:rsid w:val="000A6EAA"/>
    <w:rsid w:val="000A7051"/>
    <w:rsid w:val="000C0933"/>
    <w:rsid w:val="000C3978"/>
    <w:rsid w:val="000C7175"/>
    <w:rsid w:val="000E2B2E"/>
    <w:rsid w:val="000E55A8"/>
    <w:rsid w:val="00103428"/>
    <w:rsid w:val="00113256"/>
    <w:rsid w:val="001160AB"/>
    <w:rsid w:val="0012202B"/>
    <w:rsid w:val="001226DE"/>
    <w:rsid w:val="00126145"/>
    <w:rsid w:val="0018587B"/>
    <w:rsid w:val="001868EC"/>
    <w:rsid w:val="0019356D"/>
    <w:rsid w:val="001A4446"/>
    <w:rsid w:val="001D398B"/>
    <w:rsid w:val="001F2FB3"/>
    <w:rsid w:val="00203566"/>
    <w:rsid w:val="002035EF"/>
    <w:rsid w:val="002063AA"/>
    <w:rsid w:val="00221F35"/>
    <w:rsid w:val="00256713"/>
    <w:rsid w:val="00256767"/>
    <w:rsid w:val="00257728"/>
    <w:rsid w:val="00265529"/>
    <w:rsid w:val="00276004"/>
    <w:rsid w:val="00281590"/>
    <w:rsid w:val="002926FA"/>
    <w:rsid w:val="00293EE8"/>
    <w:rsid w:val="002969CA"/>
    <w:rsid w:val="002A02AC"/>
    <w:rsid w:val="002A77B7"/>
    <w:rsid w:val="002C40BD"/>
    <w:rsid w:val="002D515F"/>
    <w:rsid w:val="002E3DA9"/>
    <w:rsid w:val="002E54D6"/>
    <w:rsid w:val="002F04D9"/>
    <w:rsid w:val="003003EC"/>
    <w:rsid w:val="00300A5C"/>
    <w:rsid w:val="0031044C"/>
    <w:rsid w:val="0031177C"/>
    <w:rsid w:val="00326D88"/>
    <w:rsid w:val="00342C0D"/>
    <w:rsid w:val="003478B1"/>
    <w:rsid w:val="00361319"/>
    <w:rsid w:val="003837D6"/>
    <w:rsid w:val="00384AB5"/>
    <w:rsid w:val="00391566"/>
    <w:rsid w:val="003A17F9"/>
    <w:rsid w:val="003B3817"/>
    <w:rsid w:val="003B666F"/>
    <w:rsid w:val="003C1738"/>
    <w:rsid w:val="003C5DB5"/>
    <w:rsid w:val="003D042B"/>
    <w:rsid w:val="003D1B79"/>
    <w:rsid w:val="003D20D9"/>
    <w:rsid w:val="003E12A7"/>
    <w:rsid w:val="003F261A"/>
    <w:rsid w:val="0040290A"/>
    <w:rsid w:val="00403A03"/>
    <w:rsid w:val="00405A70"/>
    <w:rsid w:val="0040664C"/>
    <w:rsid w:val="004177F1"/>
    <w:rsid w:val="00426B53"/>
    <w:rsid w:val="00427579"/>
    <w:rsid w:val="00451D62"/>
    <w:rsid w:val="004572BE"/>
    <w:rsid w:val="0048778B"/>
    <w:rsid w:val="004900DC"/>
    <w:rsid w:val="004972FB"/>
    <w:rsid w:val="00497E7C"/>
    <w:rsid w:val="004A41C5"/>
    <w:rsid w:val="004A688A"/>
    <w:rsid w:val="004D44C0"/>
    <w:rsid w:val="004D4ACB"/>
    <w:rsid w:val="004D4B6A"/>
    <w:rsid w:val="004D74F4"/>
    <w:rsid w:val="004E4C0C"/>
    <w:rsid w:val="004E7788"/>
    <w:rsid w:val="004F54E2"/>
    <w:rsid w:val="00506D55"/>
    <w:rsid w:val="00510805"/>
    <w:rsid w:val="00516B13"/>
    <w:rsid w:val="005217CA"/>
    <w:rsid w:val="0053509E"/>
    <w:rsid w:val="00542519"/>
    <w:rsid w:val="00546F44"/>
    <w:rsid w:val="005525B2"/>
    <w:rsid w:val="005534EB"/>
    <w:rsid w:val="0055458F"/>
    <w:rsid w:val="00560855"/>
    <w:rsid w:val="00560FD3"/>
    <w:rsid w:val="00563F48"/>
    <w:rsid w:val="0056777A"/>
    <w:rsid w:val="00567C7F"/>
    <w:rsid w:val="0059242D"/>
    <w:rsid w:val="005B0F67"/>
    <w:rsid w:val="005E5849"/>
    <w:rsid w:val="005E708C"/>
    <w:rsid w:val="0060184F"/>
    <w:rsid w:val="006038A9"/>
    <w:rsid w:val="006147C2"/>
    <w:rsid w:val="00616185"/>
    <w:rsid w:val="00617E80"/>
    <w:rsid w:val="00623C12"/>
    <w:rsid w:val="0062699E"/>
    <w:rsid w:val="0062716A"/>
    <w:rsid w:val="00631BAC"/>
    <w:rsid w:val="00643E82"/>
    <w:rsid w:val="0066450B"/>
    <w:rsid w:val="0066745C"/>
    <w:rsid w:val="00677DF9"/>
    <w:rsid w:val="006A24D6"/>
    <w:rsid w:val="006B0218"/>
    <w:rsid w:val="006C3EDF"/>
    <w:rsid w:val="006C4072"/>
    <w:rsid w:val="006D242F"/>
    <w:rsid w:val="006F5633"/>
    <w:rsid w:val="00707923"/>
    <w:rsid w:val="007159DA"/>
    <w:rsid w:val="00717AFA"/>
    <w:rsid w:val="00745FFA"/>
    <w:rsid w:val="00750556"/>
    <w:rsid w:val="00754706"/>
    <w:rsid w:val="00770DCB"/>
    <w:rsid w:val="00774CBD"/>
    <w:rsid w:val="007779EE"/>
    <w:rsid w:val="00780CD5"/>
    <w:rsid w:val="00791C97"/>
    <w:rsid w:val="007952CD"/>
    <w:rsid w:val="007B211A"/>
    <w:rsid w:val="007C3434"/>
    <w:rsid w:val="007D33C1"/>
    <w:rsid w:val="007D478E"/>
    <w:rsid w:val="007F2B5B"/>
    <w:rsid w:val="008166DA"/>
    <w:rsid w:val="00843D9F"/>
    <w:rsid w:val="008552AC"/>
    <w:rsid w:val="008677E6"/>
    <w:rsid w:val="008769D5"/>
    <w:rsid w:val="008820EC"/>
    <w:rsid w:val="008868BE"/>
    <w:rsid w:val="00897C1E"/>
    <w:rsid w:val="008A0177"/>
    <w:rsid w:val="008A37BE"/>
    <w:rsid w:val="008C65CD"/>
    <w:rsid w:val="008D11B0"/>
    <w:rsid w:val="008E6A81"/>
    <w:rsid w:val="008E7819"/>
    <w:rsid w:val="008F42D0"/>
    <w:rsid w:val="00907FDF"/>
    <w:rsid w:val="00914C7E"/>
    <w:rsid w:val="009230E8"/>
    <w:rsid w:val="00924168"/>
    <w:rsid w:val="00927BD4"/>
    <w:rsid w:val="00945794"/>
    <w:rsid w:val="00950B38"/>
    <w:rsid w:val="00957696"/>
    <w:rsid w:val="00970893"/>
    <w:rsid w:val="00991817"/>
    <w:rsid w:val="009919E5"/>
    <w:rsid w:val="0099250C"/>
    <w:rsid w:val="00992862"/>
    <w:rsid w:val="0099332C"/>
    <w:rsid w:val="00993406"/>
    <w:rsid w:val="009959AB"/>
    <w:rsid w:val="009B09B4"/>
    <w:rsid w:val="009B18CE"/>
    <w:rsid w:val="009B65A9"/>
    <w:rsid w:val="009C4AD1"/>
    <w:rsid w:val="009C62F2"/>
    <w:rsid w:val="009D0E5A"/>
    <w:rsid w:val="009D492D"/>
    <w:rsid w:val="009E4A5F"/>
    <w:rsid w:val="009E7A5C"/>
    <w:rsid w:val="009F0E6E"/>
    <w:rsid w:val="00A01EC6"/>
    <w:rsid w:val="00A078A1"/>
    <w:rsid w:val="00A14663"/>
    <w:rsid w:val="00A24287"/>
    <w:rsid w:val="00A25035"/>
    <w:rsid w:val="00A33F9B"/>
    <w:rsid w:val="00A36947"/>
    <w:rsid w:val="00A4745F"/>
    <w:rsid w:val="00A703FC"/>
    <w:rsid w:val="00A733E1"/>
    <w:rsid w:val="00A74005"/>
    <w:rsid w:val="00A84845"/>
    <w:rsid w:val="00AA1C6B"/>
    <w:rsid w:val="00AA310E"/>
    <w:rsid w:val="00AA59EB"/>
    <w:rsid w:val="00AA7A3C"/>
    <w:rsid w:val="00AB056E"/>
    <w:rsid w:val="00AC4275"/>
    <w:rsid w:val="00AC4B52"/>
    <w:rsid w:val="00AC7222"/>
    <w:rsid w:val="00AD22A4"/>
    <w:rsid w:val="00AE09C8"/>
    <w:rsid w:val="00AE191F"/>
    <w:rsid w:val="00AF3592"/>
    <w:rsid w:val="00AF3F30"/>
    <w:rsid w:val="00B13E6F"/>
    <w:rsid w:val="00B22959"/>
    <w:rsid w:val="00B26C7E"/>
    <w:rsid w:val="00B34767"/>
    <w:rsid w:val="00B35E0A"/>
    <w:rsid w:val="00B41E0F"/>
    <w:rsid w:val="00B43A95"/>
    <w:rsid w:val="00B529D9"/>
    <w:rsid w:val="00B779A5"/>
    <w:rsid w:val="00B822F0"/>
    <w:rsid w:val="00B87AFC"/>
    <w:rsid w:val="00B96180"/>
    <w:rsid w:val="00BA322B"/>
    <w:rsid w:val="00BA6343"/>
    <w:rsid w:val="00BB65E9"/>
    <w:rsid w:val="00BC7669"/>
    <w:rsid w:val="00BE6990"/>
    <w:rsid w:val="00C01CE3"/>
    <w:rsid w:val="00C24ACF"/>
    <w:rsid w:val="00C42855"/>
    <w:rsid w:val="00C61D64"/>
    <w:rsid w:val="00C64FD3"/>
    <w:rsid w:val="00C757F1"/>
    <w:rsid w:val="00C76FF2"/>
    <w:rsid w:val="00C8322E"/>
    <w:rsid w:val="00C83598"/>
    <w:rsid w:val="00C8534C"/>
    <w:rsid w:val="00C9019B"/>
    <w:rsid w:val="00C90CC8"/>
    <w:rsid w:val="00C90D8A"/>
    <w:rsid w:val="00C93A47"/>
    <w:rsid w:val="00C95453"/>
    <w:rsid w:val="00CA4EE5"/>
    <w:rsid w:val="00CB09B0"/>
    <w:rsid w:val="00CD4B9E"/>
    <w:rsid w:val="00CD4DB5"/>
    <w:rsid w:val="00CE2737"/>
    <w:rsid w:val="00CE7463"/>
    <w:rsid w:val="00CE7E19"/>
    <w:rsid w:val="00CF7A63"/>
    <w:rsid w:val="00D038AB"/>
    <w:rsid w:val="00D147A9"/>
    <w:rsid w:val="00D1565E"/>
    <w:rsid w:val="00D22D97"/>
    <w:rsid w:val="00D47D9D"/>
    <w:rsid w:val="00D50835"/>
    <w:rsid w:val="00D640B5"/>
    <w:rsid w:val="00D6539A"/>
    <w:rsid w:val="00D86E53"/>
    <w:rsid w:val="00D87B5B"/>
    <w:rsid w:val="00D90C1A"/>
    <w:rsid w:val="00D979BF"/>
    <w:rsid w:val="00DA0702"/>
    <w:rsid w:val="00DA3F5E"/>
    <w:rsid w:val="00DC5889"/>
    <w:rsid w:val="00DD06DC"/>
    <w:rsid w:val="00DD0DE4"/>
    <w:rsid w:val="00DE0ACE"/>
    <w:rsid w:val="00DE22D1"/>
    <w:rsid w:val="00DE25F2"/>
    <w:rsid w:val="00DF7013"/>
    <w:rsid w:val="00E000FC"/>
    <w:rsid w:val="00E02A78"/>
    <w:rsid w:val="00E1475B"/>
    <w:rsid w:val="00E26447"/>
    <w:rsid w:val="00E34D2F"/>
    <w:rsid w:val="00E42E02"/>
    <w:rsid w:val="00E57A92"/>
    <w:rsid w:val="00E77006"/>
    <w:rsid w:val="00E838D2"/>
    <w:rsid w:val="00E8581F"/>
    <w:rsid w:val="00EA03B3"/>
    <w:rsid w:val="00EB322F"/>
    <w:rsid w:val="00EC1B2D"/>
    <w:rsid w:val="00EE1B1A"/>
    <w:rsid w:val="00EF42C3"/>
    <w:rsid w:val="00EF6B9E"/>
    <w:rsid w:val="00F0362A"/>
    <w:rsid w:val="00F30AF5"/>
    <w:rsid w:val="00F519DC"/>
    <w:rsid w:val="00F544FA"/>
    <w:rsid w:val="00F5456F"/>
    <w:rsid w:val="00F61A1A"/>
    <w:rsid w:val="00F65B5F"/>
    <w:rsid w:val="00F71C44"/>
    <w:rsid w:val="00F76EFA"/>
    <w:rsid w:val="00F81D56"/>
    <w:rsid w:val="00F87BD1"/>
    <w:rsid w:val="00F961A4"/>
    <w:rsid w:val="00F96AB2"/>
    <w:rsid w:val="00FA2796"/>
    <w:rsid w:val="00FB48FE"/>
    <w:rsid w:val="00FC163A"/>
    <w:rsid w:val="00FC5F53"/>
    <w:rsid w:val="00FD16BB"/>
    <w:rsid w:val="00FD7FCC"/>
    <w:rsid w:val="00FE0804"/>
    <w:rsid w:val="00FE1AD5"/>
    <w:rsid w:val="00FF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420B8"/>
  <w15:chartTrackingRefBased/>
  <w15:docId w15:val="{9881CAE2-E7E3-4E69-AB52-569B8BE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34"/>
    <w:pPr>
      <w:spacing w:after="0" w:line="240" w:lineRule="auto"/>
    </w:pPr>
    <w:rPr>
      <w:rFonts w:ascii="Calibri" w:hAnsi="Calibri" w:cs="Calibri"/>
      <w:lang w:eastAsia="en-GB"/>
    </w:rPr>
  </w:style>
  <w:style w:type="paragraph" w:styleId="Heading2">
    <w:name w:val="heading 2"/>
    <w:basedOn w:val="Normal"/>
    <w:next w:val="Normal"/>
    <w:link w:val="Heading2Char"/>
    <w:uiPriority w:val="9"/>
    <w:semiHidden/>
    <w:unhideWhenUsed/>
    <w:qFormat/>
    <w:rsid w:val="00FA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1"/>
    <w:qFormat/>
    <w:rsid w:val="00FA2796"/>
    <w:pPr>
      <w:keepNext w:val="0"/>
      <w:keepLines w:val="0"/>
      <w:widowControl w:val="0"/>
      <w:tabs>
        <w:tab w:val="right" w:pos="5263"/>
      </w:tabs>
      <w:autoSpaceDE w:val="0"/>
      <w:autoSpaceDN w:val="0"/>
      <w:adjustRightInd w:val="0"/>
      <w:snapToGrid w:val="0"/>
      <w:spacing w:before="0" w:after="120" w:line="260" w:lineRule="exact"/>
      <w:contextualSpacing/>
      <w:outlineLvl w:val="2"/>
    </w:pPr>
    <w:rPr>
      <w:rFonts w:ascii="Nunito Sans Black" w:eastAsia="NunitoSans-Black" w:hAnsi="Nunito Sans Black" w:cs="NunitoSans-Black"/>
      <w:bCs/>
      <w:color w:val="7414DC"/>
      <w:spacing w:val="-11"/>
      <w:sz w:val="20"/>
      <w:szCs w:val="60"/>
      <w:lang w:val="da-DK" w:bidi="en-GB"/>
    </w:rPr>
  </w:style>
  <w:style w:type="paragraph" w:styleId="Heading4">
    <w:name w:val="heading 4"/>
    <w:basedOn w:val="Normal"/>
    <w:next w:val="Normal"/>
    <w:link w:val="Heading4Char"/>
    <w:uiPriority w:val="9"/>
    <w:semiHidden/>
    <w:unhideWhenUsed/>
    <w:qFormat/>
    <w:rsid w:val="00AF35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A6EAA"/>
  </w:style>
  <w:style w:type="paragraph" w:styleId="Footer">
    <w:name w:val="footer"/>
    <w:basedOn w:val="Normal"/>
    <w:link w:val="Foot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0A6EAA"/>
  </w:style>
  <w:style w:type="paragraph" w:styleId="BalloonText">
    <w:name w:val="Balloon Text"/>
    <w:basedOn w:val="Normal"/>
    <w:link w:val="BalloonTextChar"/>
    <w:uiPriority w:val="99"/>
    <w:semiHidden/>
    <w:unhideWhenUsed/>
    <w:rsid w:val="007C3434"/>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7C3434"/>
    <w:rPr>
      <w:rFonts w:ascii="Segoe UI" w:hAnsi="Segoe UI" w:cs="Segoe UI"/>
      <w:sz w:val="18"/>
      <w:szCs w:val="18"/>
    </w:rPr>
  </w:style>
  <w:style w:type="character" w:styleId="Hyperlink">
    <w:name w:val="Hyperlink"/>
    <w:basedOn w:val="DefaultParagraphFont"/>
    <w:uiPriority w:val="99"/>
    <w:unhideWhenUsed/>
    <w:rsid w:val="000C0933"/>
    <w:rPr>
      <w:color w:val="0000FF"/>
      <w:u w:val="single"/>
    </w:rPr>
  </w:style>
  <w:style w:type="table" w:styleId="TableGrid">
    <w:name w:val="Table Grid"/>
    <w:basedOn w:val="TableNormal"/>
    <w:uiPriority w:val="39"/>
    <w:rsid w:val="001F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978"/>
    <w:pPr>
      <w:ind w:left="720"/>
      <w:contextualSpacing/>
    </w:pPr>
  </w:style>
  <w:style w:type="character" w:styleId="UnresolvedMention">
    <w:name w:val="Unresolved Mention"/>
    <w:basedOn w:val="DefaultParagraphFont"/>
    <w:uiPriority w:val="99"/>
    <w:semiHidden/>
    <w:unhideWhenUsed/>
    <w:rsid w:val="00CE7E19"/>
    <w:rPr>
      <w:color w:val="605E5C"/>
      <w:shd w:val="clear" w:color="auto" w:fill="E1DFDD"/>
    </w:rPr>
  </w:style>
  <w:style w:type="character" w:customStyle="1" w:styleId="Heading3Char">
    <w:name w:val="Heading 3 Char"/>
    <w:basedOn w:val="DefaultParagraphFont"/>
    <w:link w:val="Heading3"/>
    <w:uiPriority w:val="1"/>
    <w:rsid w:val="00FA2796"/>
    <w:rPr>
      <w:rFonts w:ascii="Nunito Sans Black" w:eastAsia="NunitoSans-Black" w:hAnsi="Nunito Sans Black" w:cs="NunitoSans-Black"/>
      <w:bCs/>
      <w:color w:val="7414DC"/>
      <w:spacing w:val="-11"/>
      <w:sz w:val="20"/>
      <w:szCs w:val="60"/>
      <w:lang w:val="da-DK" w:eastAsia="en-GB" w:bidi="en-GB"/>
    </w:rPr>
  </w:style>
  <w:style w:type="character" w:customStyle="1" w:styleId="Heading2Char">
    <w:name w:val="Heading 2 Char"/>
    <w:basedOn w:val="DefaultParagraphFont"/>
    <w:link w:val="Heading2"/>
    <w:uiPriority w:val="9"/>
    <w:semiHidden/>
    <w:rsid w:val="00FA2796"/>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semiHidden/>
    <w:rsid w:val="00AF3592"/>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0670">
      <w:bodyDiv w:val="1"/>
      <w:marLeft w:val="0"/>
      <w:marRight w:val="0"/>
      <w:marTop w:val="0"/>
      <w:marBottom w:val="0"/>
      <w:divBdr>
        <w:top w:val="none" w:sz="0" w:space="0" w:color="auto"/>
        <w:left w:val="none" w:sz="0" w:space="0" w:color="auto"/>
        <w:bottom w:val="none" w:sz="0" w:space="0" w:color="auto"/>
        <w:right w:val="none" w:sz="0" w:space="0" w:color="auto"/>
      </w:divBdr>
    </w:div>
    <w:div w:id="412090906">
      <w:bodyDiv w:val="1"/>
      <w:marLeft w:val="0"/>
      <w:marRight w:val="0"/>
      <w:marTop w:val="0"/>
      <w:marBottom w:val="0"/>
      <w:divBdr>
        <w:top w:val="none" w:sz="0" w:space="0" w:color="auto"/>
        <w:left w:val="none" w:sz="0" w:space="0" w:color="auto"/>
        <w:bottom w:val="none" w:sz="0" w:space="0" w:color="auto"/>
        <w:right w:val="none" w:sz="0" w:space="0" w:color="auto"/>
      </w:divBdr>
    </w:div>
    <w:div w:id="523715506">
      <w:bodyDiv w:val="1"/>
      <w:marLeft w:val="0"/>
      <w:marRight w:val="0"/>
      <w:marTop w:val="0"/>
      <w:marBottom w:val="0"/>
      <w:divBdr>
        <w:top w:val="none" w:sz="0" w:space="0" w:color="auto"/>
        <w:left w:val="none" w:sz="0" w:space="0" w:color="auto"/>
        <w:bottom w:val="none" w:sz="0" w:space="0" w:color="auto"/>
        <w:right w:val="none" w:sz="0" w:space="0" w:color="auto"/>
      </w:divBdr>
    </w:div>
    <w:div w:id="920138640">
      <w:bodyDiv w:val="1"/>
      <w:marLeft w:val="0"/>
      <w:marRight w:val="0"/>
      <w:marTop w:val="0"/>
      <w:marBottom w:val="0"/>
      <w:divBdr>
        <w:top w:val="none" w:sz="0" w:space="0" w:color="auto"/>
        <w:left w:val="none" w:sz="0" w:space="0" w:color="auto"/>
        <w:bottom w:val="none" w:sz="0" w:space="0" w:color="auto"/>
        <w:right w:val="none" w:sz="0" w:space="0" w:color="auto"/>
      </w:divBdr>
    </w:div>
    <w:div w:id="1120878841">
      <w:bodyDiv w:val="1"/>
      <w:marLeft w:val="0"/>
      <w:marRight w:val="0"/>
      <w:marTop w:val="0"/>
      <w:marBottom w:val="0"/>
      <w:divBdr>
        <w:top w:val="none" w:sz="0" w:space="0" w:color="auto"/>
        <w:left w:val="none" w:sz="0" w:space="0" w:color="auto"/>
        <w:bottom w:val="none" w:sz="0" w:space="0" w:color="auto"/>
        <w:right w:val="none" w:sz="0" w:space="0" w:color="auto"/>
      </w:divBdr>
    </w:div>
    <w:div w:id="1216695939">
      <w:bodyDiv w:val="1"/>
      <w:marLeft w:val="0"/>
      <w:marRight w:val="0"/>
      <w:marTop w:val="0"/>
      <w:marBottom w:val="0"/>
      <w:divBdr>
        <w:top w:val="none" w:sz="0" w:space="0" w:color="auto"/>
        <w:left w:val="none" w:sz="0" w:space="0" w:color="auto"/>
        <w:bottom w:val="none" w:sz="0" w:space="0" w:color="auto"/>
        <w:right w:val="none" w:sz="0" w:space="0" w:color="auto"/>
      </w:divBdr>
      <w:divsChild>
        <w:div w:id="1524902270">
          <w:marLeft w:val="0"/>
          <w:marRight w:val="0"/>
          <w:marTop w:val="0"/>
          <w:marBottom w:val="0"/>
          <w:divBdr>
            <w:top w:val="none" w:sz="0" w:space="0" w:color="auto"/>
            <w:left w:val="none" w:sz="0" w:space="0" w:color="auto"/>
            <w:bottom w:val="none" w:sz="0" w:space="0" w:color="auto"/>
            <w:right w:val="none" w:sz="0" w:space="0" w:color="auto"/>
          </w:divBdr>
          <w:divsChild>
            <w:div w:id="74712961">
              <w:marLeft w:val="0"/>
              <w:marRight w:val="0"/>
              <w:marTop w:val="0"/>
              <w:marBottom w:val="0"/>
              <w:divBdr>
                <w:top w:val="none" w:sz="0" w:space="0" w:color="auto"/>
                <w:left w:val="none" w:sz="0" w:space="0" w:color="auto"/>
                <w:bottom w:val="none" w:sz="0" w:space="0" w:color="auto"/>
                <w:right w:val="none" w:sz="0" w:space="0" w:color="auto"/>
              </w:divBdr>
              <w:divsChild>
                <w:div w:id="1946306011">
                  <w:marLeft w:val="0"/>
                  <w:marRight w:val="0"/>
                  <w:marTop w:val="0"/>
                  <w:marBottom w:val="0"/>
                  <w:divBdr>
                    <w:top w:val="none" w:sz="0" w:space="0" w:color="auto"/>
                    <w:left w:val="none" w:sz="0" w:space="0" w:color="auto"/>
                    <w:bottom w:val="none" w:sz="0" w:space="0" w:color="auto"/>
                    <w:right w:val="none" w:sz="0" w:space="0" w:color="auto"/>
                  </w:divBdr>
                  <w:divsChild>
                    <w:div w:id="1008993196">
                      <w:marLeft w:val="0"/>
                      <w:marRight w:val="0"/>
                      <w:marTop w:val="0"/>
                      <w:marBottom w:val="0"/>
                      <w:divBdr>
                        <w:top w:val="none" w:sz="0" w:space="0" w:color="auto"/>
                        <w:left w:val="none" w:sz="0" w:space="0" w:color="auto"/>
                        <w:bottom w:val="none" w:sz="0" w:space="0" w:color="auto"/>
                        <w:right w:val="none" w:sz="0" w:space="0" w:color="auto"/>
                      </w:divBdr>
                      <w:divsChild>
                        <w:div w:id="608779330">
                          <w:marLeft w:val="0"/>
                          <w:marRight w:val="0"/>
                          <w:marTop w:val="0"/>
                          <w:marBottom w:val="0"/>
                          <w:divBdr>
                            <w:top w:val="none" w:sz="0" w:space="0" w:color="auto"/>
                            <w:left w:val="none" w:sz="0" w:space="0" w:color="auto"/>
                            <w:bottom w:val="none" w:sz="0" w:space="0" w:color="auto"/>
                            <w:right w:val="none" w:sz="0" w:space="0" w:color="auto"/>
                          </w:divBdr>
                          <w:divsChild>
                            <w:div w:id="786243230">
                              <w:marLeft w:val="0"/>
                              <w:marRight w:val="0"/>
                              <w:marTop w:val="0"/>
                              <w:marBottom w:val="0"/>
                              <w:divBdr>
                                <w:top w:val="none" w:sz="0" w:space="0" w:color="auto"/>
                                <w:left w:val="none" w:sz="0" w:space="0" w:color="auto"/>
                                <w:bottom w:val="none" w:sz="0" w:space="0" w:color="auto"/>
                                <w:right w:val="none" w:sz="0" w:space="0" w:color="auto"/>
                              </w:divBdr>
                              <w:divsChild>
                                <w:div w:id="1886719398">
                                  <w:marLeft w:val="0"/>
                                  <w:marRight w:val="0"/>
                                  <w:marTop w:val="0"/>
                                  <w:marBottom w:val="0"/>
                                  <w:divBdr>
                                    <w:top w:val="none" w:sz="0" w:space="0" w:color="auto"/>
                                    <w:left w:val="none" w:sz="0" w:space="0" w:color="auto"/>
                                    <w:bottom w:val="none" w:sz="0" w:space="0" w:color="auto"/>
                                    <w:right w:val="none" w:sz="0" w:space="0" w:color="auto"/>
                                  </w:divBdr>
                                  <w:divsChild>
                                    <w:div w:id="1776826311">
                                      <w:marLeft w:val="0"/>
                                      <w:marRight w:val="0"/>
                                      <w:marTop w:val="0"/>
                                      <w:marBottom w:val="0"/>
                                      <w:divBdr>
                                        <w:top w:val="none" w:sz="0" w:space="0" w:color="auto"/>
                                        <w:left w:val="none" w:sz="0" w:space="0" w:color="auto"/>
                                        <w:bottom w:val="none" w:sz="0" w:space="0" w:color="auto"/>
                                        <w:right w:val="none" w:sz="0" w:space="0" w:color="auto"/>
                                      </w:divBdr>
                                      <w:divsChild>
                                        <w:div w:id="506024695">
                                          <w:marLeft w:val="0"/>
                                          <w:marRight w:val="0"/>
                                          <w:marTop w:val="0"/>
                                          <w:marBottom w:val="0"/>
                                          <w:divBdr>
                                            <w:top w:val="none" w:sz="0" w:space="0" w:color="auto"/>
                                            <w:left w:val="none" w:sz="0" w:space="0" w:color="auto"/>
                                            <w:bottom w:val="none" w:sz="0" w:space="0" w:color="auto"/>
                                            <w:right w:val="none" w:sz="0" w:space="0" w:color="auto"/>
                                          </w:divBdr>
                                          <w:divsChild>
                                            <w:div w:id="283193491">
                                              <w:marLeft w:val="0"/>
                                              <w:marRight w:val="0"/>
                                              <w:marTop w:val="0"/>
                                              <w:marBottom w:val="0"/>
                                              <w:divBdr>
                                                <w:top w:val="none" w:sz="0" w:space="0" w:color="auto"/>
                                                <w:left w:val="none" w:sz="0" w:space="0" w:color="auto"/>
                                                <w:bottom w:val="none" w:sz="0" w:space="0" w:color="auto"/>
                                                <w:right w:val="none" w:sz="0" w:space="0" w:color="auto"/>
                                              </w:divBdr>
                                              <w:divsChild>
                                                <w:div w:id="2024743378">
                                                  <w:marLeft w:val="0"/>
                                                  <w:marRight w:val="0"/>
                                                  <w:marTop w:val="0"/>
                                                  <w:marBottom w:val="0"/>
                                                  <w:divBdr>
                                                    <w:top w:val="none" w:sz="0" w:space="0" w:color="auto"/>
                                                    <w:left w:val="none" w:sz="0" w:space="0" w:color="auto"/>
                                                    <w:bottom w:val="none" w:sz="0" w:space="0" w:color="auto"/>
                                                    <w:right w:val="none" w:sz="0" w:space="0" w:color="auto"/>
                                                  </w:divBdr>
                                                  <w:divsChild>
                                                    <w:div w:id="1921409554">
                                                      <w:marLeft w:val="0"/>
                                                      <w:marRight w:val="0"/>
                                                      <w:marTop w:val="0"/>
                                                      <w:marBottom w:val="0"/>
                                                      <w:divBdr>
                                                        <w:top w:val="none" w:sz="0" w:space="0" w:color="auto"/>
                                                        <w:left w:val="none" w:sz="0" w:space="0" w:color="auto"/>
                                                        <w:bottom w:val="none" w:sz="0" w:space="0" w:color="auto"/>
                                                        <w:right w:val="none" w:sz="0" w:space="0" w:color="auto"/>
                                                      </w:divBdr>
                                                      <w:divsChild>
                                                        <w:div w:id="502742473">
                                                          <w:marLeft w:val="0"/>
                                                          <w:marRight w:val="0"/>
                                                          <w:marTop w:val="0"/>
                                                          <w:marBottom w:val="0"/>
                                                          <w:divBdr>
                                                            <w:top w:val="none" w:sz="0" w:space="0" w:color="auto"/>
                                                            <w:left w:val="none" w:sz="0" w:space="0" w:color="auto"/>
                                                            <w:bottom w:val="none" w:sz="0" w:space="0" w:color="auto"/>
                                                            <w:right w:val="none" w:sz="0" w:space="0" w:color="auto"/>
                                                          </w:divBdr>
                                                          <w:divsChild>
                                                            <w:div w:id="1759012528">
                                                              <w:marLeft w:val="0"/>
                                                              <w:marRight w:val="0"/>
                                                              <w:marTop w:val="0"/>
                                                              <w:marBottom w:val="0"/>
                                                              <w:divBdr>
                                                                <w:top w:val="none" w:sz="0" w:space="0" w:color="auto"/>
                                                                <w:left w:val="none" w:sz="0" w:space="0" w:color="auto"/>
                                                                <w:bottom w:val="none" w:sz="0" w:space="0" w:color="auto"/>
                                                                <w:right w:val="none" w:sz="0" w:space="0" w:color="auto"/>
                                                              </w:divBdr>
                                                              <w:divsChild>
                                                                <w:div w:id="370497304">
                                                                  <w:marLeft w:val="0"/>
                                                                  <w:marRight w:val="0"/>
                                                                  <w:marTop w:val="0"/>
                                                                  <w:marBottom w:val="0"/>
                                                                  <w:divBdr>
                                                                    <w:top w:val="none" w:sz="0" w:space="0" w:color="auto"/>
                                                                    <w:left w:val="none" w:sz="0" w:space="0" w:color="auto"/>
                                                                    <w:bottom w:val="none" w:sz="0" w:space="0" w:color="auto"/>
                                                                    <w:right w:val="none" w:sz="0" w:space="0" w:color="auto"/>
                                                                  </w:divBdr>
                                                                  <w:divsChild>
                                                                    <w:div w:id="5461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8849980">
      <w:bodyDiv w:val="1"/>
      <w:marLeft w:val="0"/>
      <w:marRight w:val="0"/>
      <w:marTop w:val="0"/>
      <w:marBottom w:val="0"/>
      <w:divBdr>
        <w:top w:val="none" w:sz="0" w:space="0" w:color="auto"/>
        <w:left w:val="none" w:sz="0" w:space="0" w:color="auto"/>
        <w:bottom w:val="none" w:sz="0" w:space="0" w:color="auto"/>
        <w:right w:val="none" w:sz="0" w:space="0" w:color="auto"/>
      </w:divBdr>
    </w:div>
    <w:div w:id="1298342034">
      <w:bodyDiv w:val="1"/>
      <w:marLeft w:val="0"/>
      <w:marRight w:val="0"/>
      <w:marTop w:val="0"/>
      <w:marBottom w:val="0"/>
      <w:divBdr>
        <w:top w:val="none" w:sz="0" w:space="0" w:color="auto"/>
        <w:left w:val="none" w:sz="0" w:space="0" w:color="auto"/>
        <w:bottom w:val="none" w:sz="0" w:space="0" w:color="auto"/>
        <w:right w:val="none" w:sz="0" w:space="0" w:color="auto"/>
      </w:divBdr>
    </w:div>
    <w:div w:id="1660233255">
      <w:bodyDiv w:val="1"/>
      <w:marLeft w:val="0"/>
      <w:marRight w:val="0"/>
      <w:marTop w:val="0"/>
      <w:marBottom w:val="0"/>
      <w:divBdr>
        <w:top w:val="none" w:sz="0" w:space="0" w:color="auto"/>
        <w:left w:val="none" w:sz="0" w:space="0" w:color="auto"/>
        <w:bottom w:val="none" w:sz="0" w:space="0" w:color="auto"/>
        <w:right w:val="none" w:sz="0" w:space="0" w:color="auto"/>
      </w:divBdr>
    </w:div>
    <w:div w:id="1939631638">
      <w:bodyDiv w:val="1"/>
      <w:marLeft w:val="0"/>
      <w:marRight w:val="0"/>
      <w:marTop w:val="0"/>
      <w:marBottom w:val="0"/>
      <w:divBdr>
        <w:top w:val="none" w:sz="0" w:space="0" w:color="auto"/>
        <w:left w:val="none" w:sz="0" w:space="0" w:color="auto"/>
        <w:bottom w:val="none" w:sz="0" w:space="0" w:color="auto"/>
        <w:right w:val="none" w:sz="0" w:space="0" w:color="auto"/>
      </w:divBdr>
    </w:div>
    <w:div w:id="21406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outs.org.uk/DP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337AE97C42C428485A29EC2FA6D13" ma:contentTypeVersion="12" ma:contentTypeDescription="Create a new document." ma:contentTypeScope="" ma:versionID="c48bd3c7ca35a9caa59c3b1d8eeb30bb">
  <xsd:schema xmlns:xsd="http://www.w3.org/2001/XMLSchema" xmlns:xs="http://www.w3.org/2001/XMLSchema" xmlns:p="http://schemas.microsoft.com/office/2006/metadata/properties" xmlns:ns3="cd1b7802-1185-4c43-9100-43ace91e5b45" xmlns:ns4="5d294a7f-146e-42d0-b56d-73a95c881b93" targetNamespace="http://schemas.microsoft.com/office/2006/metadata/properties" ma:root="true" ma:fieldsID="dff84e69d017a27696006d75e8c11708" ns3:_="" ns4:_="">
    <xsd:import namespace="cd1b7802-1185-4c43-9100-43ace91e5b45"/>
    <xsd:import namespace="5d294a7f-146e-42d0-b56d-73a95c881b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7802-1185-4c43-9100-43ace91e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94a7f-146e-42d0-b56d-73a95c881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FDD58-CFC0-4F45-B014-CC6FD149F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0D6F75-3CE4-4BA4-A000-3AD9248E1DD1}">
  <ds:schemaRefs>
    <ds:schemaRef ds:uri="http://schemas.microsoft.com/sharepoint/v3/contenttype/forms"/>
  </ds:schemaRefs>
</ds:datastoreItem>
</file>

<file path=customXml/itemProps3.xml><?xml version="1.0" encoding="utf-8"?>
<ds:datastoreItem xmlns:ds="http://schemas.openxmlformats.org/officeDocument/2006/customXml" ds:itemID="{142A6FDA-88D0-4321-A5A2-BD4FE8D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7802-1185-4c43-9100-43ace91e5b45"/>
    <ds:schemaRef ds:uri="5d294a7f-146e-42d0-b56d-73a95c881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Mark Pearson</cp:lastModifiedBy>
  <cp:revision>9</cp:revision>
  <dcterms:created xsi:type="dcterms:W3CDTF">2020-07-20T20:23:00Z</dcterms:created>
  <dcterms:modified xsi:type="dcterms:W3CDTF">2020-07-20T20:33:00Z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0x010100EAF337AE97C42C428485A29EC2FA6D13</vt:lpwstr>
  </property>
</Properties>
</file>